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C0" w:rsidRPr="00B25B11" w:rsidRDefault="00CA3423" w:rsidP="00B25B1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Sylfaen" w:hAnsi="Sylfaen" w:cs="Times New Roman"/>
          <w:b/>
          <w:szCs w:val="24"/>
          <w:lang w:val="ka-GE"/>
        </w:rPr>
      </w:pPr>
      <w:r w:rsidRPr="000366C8">
        <w:rPr>
          <w:rFonts w:ascii="Sylfaen" w:hAnsi="Sylfaen" w:cs="Times New Roman"/>
          <w:b/>
          <w:szCs w:val="24"/>
          <w:lang w:val="ka-GE"/>
        </w:rPr>
        <w:t xml:space="preserve">ათასწლეულის გამოწვევის ფონდი - საქართველო </w:t>
      </w:r>
    </w:p>
    <w:p w:rsidR="00253586" w:rsidRPr="000366C8" w:rsidRDefault="00253586" w:rsidP="000541D3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  <w:r w:rsidRPr="000366C8">
        <w:rPr>
          <w:rFonts w:ascii="Sylfaen" w:hAnsi="Sylfaen" w:cs="Times New Roman"/>
          <w:b/>
          <w:szCs w:val="24"/>
          <w:lang w:val="ka-GE"/>
        </w:rPr>
        <w:t xml:space="preserve">კონტრაქტების </w:t>
      </w:r>
      <w:r w:rsidR="00CA3423" w:rsidRPr="000366C8">
        <w:rPr>
          <w:rFonts w:ascii="Sylfaen" w:hAnsi="Sylfaen" w:cs="Times New Roman"/>
          <w:b/>
          <w:szCs w:val="24"/>
          <w:lang w:val="ka-GE"/>
        </w:rPr>
        <w:t xml:space="preserve"> მინიჭება</w:t>
      </w:r>
      <w:r w:rsidR="00461CCD">
        <w:rPr>
          <w:rFonts w:ascii="Sylfaen" w:hAnsi="Sylfaen" w:cs="Times New Roman"/>
          <w:b/>
          <w:szCs w:val="24"/>
        </w:rPr>
        <w:t xml:space="preserve"> </w:t>
      </w:r>
      <w:r w:rsidR="004F0061" w:rsidRPr="000366C8">
        <w:rPr>
          <w:rFonts w:ascii="Sylfaen" w:hAnsi="Sylfaen" w:cs="Times New Roman"/>
          <w:b/>
          <w:szCs w:val="24"/>
        </w:rPr>
        <w:t xml:space="preserve"> </w:t>
      </w:r>
      <w:r w:rsidR="00A94179" w:rsidRPr="000366C8">
        <w:rPr>
          <w:rFonts w:ascii="Sylfaen" w:hAnsi="Sylfaen" w:cs="Times New Roman"/>
          <w:b/>
          <w:szCs w:val="24"/>
          <w:lang w:val="ka-GE"/>
        </w:rPr>
        <w:t xml:space="preserve"> </w:t>
      </w:r>
      <w:r w:rsidR="001C4AB7" w:rsidRPr="000366C8">
        <w:rPr>
          <w:rFonts w:ascii="Sylfaen" w:hAnsi="Sylfaen" w:cs="Times New Roman"/>
          <w:b/>
          <w:szCs w:val="24"/>
        </w:rPr>
        <w:br/>
      </w:r>
      <w:r w:rsidR="00B25B11">
        <w:rPr>
          <w:rFonts w:ascii="Sylfaen" w:hAnsi="Sylfaen" w:cs="Times New Roman"/>
          <w:b/>
          <w:szCs w:val="24"/>
          <w:lang w:val="ka-GE"/>
        </w:rPr>
        <w:t xml:space="preserve">იანვარი - მაისი </w:t>
      </w:r>
      <w:r w:rsidR="000366C8" w:rsidRPr="000366C8">
        <w:rPr>
          <w:rFonts w:ascii="Sylfaen" w:hAnsi="Sylfaen" w:cs="Times New Roman"/>
          <w:b/>
          <w:szCs w:val="24"/>
          <w:lang w:val="ka-GE"/>
        </w:rPr>
        <w:t xml:space="preserve"> </w:t>
      </w:r>
      <w:r w:rsidR="00B25B11">
        <w:rPr>
          <w:rFonts w:ascii="Sylfaen" w:hAnsi="Sylfaen" w:cs="Times New Roman"/>
          <w:b/>
          <w:szCs w:val="24"/>
          <w:lang w:val="ka-GE"/>
        </w:rPr>
        <w:t>2018</w:t>
      </w:r>
    </w:p>
    <w:p w:rsidR="00336B9E" w:rsidRPr="000366C8" w:rsidRDefault="00336B9E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</w:p>
    <w:p w:rsidR="0094157D" w:rsidRPr="000366C8" w:rsidRDefault="00CA3423" w:rsidP="000366C8">
      <w:pPr>
        <w:pStyle w:val="BodyText"/>
        <w:rPr>
          <w:rFonts w:ascii="Sylfaen" w:hAnsi="Sylfaen"/>
        </w:rPr>
      </w:pPr>
      <w:r w:rsidRPr="000366C8">
        <w:rPr>
          <w:rFonts w:ascii="Sylfaen" w:hAnsi="Sylfaen"/>
          <w:lang w:val="ka-GE"/>
        </w:rPr>
        <w:t>2013 წლის 26 ივლისს აშშ-ის ათასწლეულის გამოწვევის კორპორაციასა (“Millennium Challenge Corporation- MCC”) და საქართველოს მთავრობას შორის ხელი მოეწერა მეორე კომპაქტს (the “Compact”), რომლის მიზანია საქართველოში სიღარიბის დაძლევა</w:t>
      </w:r>
      <w:r w:rsidR="00C06C64" w:rsidRPr="000366C8">
        <w:rPr>
          <w:rFonts w:ascii="Sylfaen" w:hAnsi="Sylfaen"/>
          <w:lang w:val="ka-GE"/>
        </w:rPr>
        <w:t xml:space="preserve">ს </w:t>
      </w:r>
      <w:r w:rsidRPr="000366C8">
        <w:rPr>
          <w:rFonts w:ascii="Sylfaen" w:hAnsi="Sylfaen"/>
          <w:lang w:val="ka-GE"/>
        </w:rPr>
        <w:t xml:space="preserve">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ამ ხელშეკრულების ფარგლებში, საქართველოს მთავრობა, ათასწლეულის გამოწვევის ფონდი - საქართველოს (“MCA-Georgia”) მეშვეობით, ახორციელებს შესყიდვებს  აშშ-ის ათასწლეულის გამოწვევის კორპორაციის მიერ დადგენილი შესყიდვების პროცედურებით. </w:t>
      </w:r>
    </w:p>
    <w:p w:rsidR="00B25B11" w:rsidRDefault="00B25B11" w:rsidP="009145BA">
      <w:pPr>
        <w:tabs>
          <w:tab w:val="left" w:pos="2052"/>
        </w:tabs>
        <w:rPr>
          <w:rFonts w:cs="Times New Roman"/>
          <w:szCs w:val="24"/>
        </w:rPr>
      </w:pPr>
    </w:p>
    <w:tbl>
      <w:tblPr>
        <w:tblW w:w="10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6588"/>
      </w:tblGrid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shd w:val="clear" w:color="auto" w:fill="C4BC96"/>
          </w:tcPr>
          <w:p w:rsidR="00B25B11" w:rsidRPr="00FF685B" w:rsidRDefault="00B25B11" w:rsidP="00864F8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shd w:val="clear" w:color="auto" w:fill="C4BC96"/>
          </w:tcPr>
          <w:p w:rsidR="00B25B11" w:rsidRPr="00FF685B" w:rsidRDefault="00B25B11" w:rsidP="00864F8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FF685B" w:rsidRDefault="00B25B11" w:rsidP="00B25B11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ათასწლეულის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გამოწვევის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ფონდი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საქართველოს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მიერ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კომპიუტერული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აღჭურვილობის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შესყიდვა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სსიპ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შეფასებისა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და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გამოცდების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ეროვნული</w:t>
            </w:r>
            <w:r w:rsidRPr="00B25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5B11">
              <w:rPr>
                <w:rFonts w:ascii="Sylfaen" w:eastAsia="Times New Roman" w:hAnsi="Sylfaen" w:cs="Sylfaen"/>
                <w:sz w:val="22"/>
                <w:szCs w:val="22"/>
              </w:rPr>
              <w:t>ცენტრისთვის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C8350A" w:rsidRDefault="00B25B11" w:rsidP="00B25B11">
            <w:pPr>
              <w:rPr>
                <w:rFonts w:eastAsia="Times New Roman" w:cs="Times New Roman"/>
                <w:sz w:val="22"/>
              </w:rPr>
            </w:pPr>
            <w:r w:rsidRPr="00C8350A">
              <w:rPr>
                <w:rFonts w:eastAsia="Times New Roman" w:cs="Times New Roman"/>
                <w:sz w:val="22"/>
              </w:rPr>
              <w:t>PP11/GEP/G/S/22</w:t>
            </w:r>
            <w:r w:rsidR="00823D86" w:rsidRPr="00C8350A">
              <w:rPr>
                <w:rFonts w:eastAsia="Times New Roman" w:cs="Times New Roman"/>
                <w:sz w:val="22"/>
              </w:rPr>
              <w:t>-</w:t>
            </w:r>
            <w:r w:rsidRPr="00C8350A">
              <w:rPr>
                <w:rFonts w:eastAsia="Times New Roman" w:cs="Times New Roman"/>
                <w:sz w:val="22"/>
              </w:rPr>
              <w:t>7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C8350A" w:rsidRDefault="00B25B11" w:rsidP="00B25B11">
            <w:pPr>
              <w:rPr>
                <w:rFonts w:ascii="Sylfaen" w:eastAsia="Times New Roman" w:hAnsi="Sylfaen" w:cs="Times New Roman"/>
                <w:sz w:val="22"/>
                <w:lang w:val="ka-GE"/>
              </w:rPr>
            </w:pPr>
            <w:r w:rsidRPr="00C8350A">
              <w:rPr>
                <w:rFonts w:ascii="Sylfaen" w:eastAsia="Times New Roman" w:hAnsi="Sylfaen" w:cs="Times New Roman"/>
                <w:sz w:val="22"/>
                <w:lang w:val="ka-GE"/>
              </w:rPr>
              <w:t xml:space="preserve">შპს ივერსი 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C8350A" w:rsidRDefault="00B25B11" w:rsidP="00B25B11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35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18,560.00 </w:t>
            </w:r>
            <w:r w:rsidRPr="00C8350A">
              <w:rPr>
                <w:rFonts w:ascii="Sylfaen" w:eastAsia="Times New Roman" w:hAnsi="Sylfaen" w:cs="Sylfaen"/>
                <w:sz w:val="22"/>
                <w:szCs w:val="22"/>
              </w:rPr>
              <w:t>აშშ დოლარი დღგ-ის გარეშე</w:t>
            </w:r>
          </w:p>
        </w:tc>
      </w:tr>
      <w:tr w:rsidR="00B25B11" w:rsidRPr="00FF685B" w:rsidTr="00B25B11">
        <w:trPr>
          <w:cantSplit/>
          <w:trHeight w:val="341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C8350A" w:rsidRDefault="00B25B11" w:rsidP="00B25B11">
            <w:pPr>
              <w:rPr>
                <w:rFonts w:eastAsia="Times New Roman" w:cs="Times New Roman"/>
                <w:sz w:val="22"/>
              </w:rPr>
            </w:pPr>
            <w:r w:rsidRPr="00C8350A">
              <w:rPr>
                <w:rFonts w:eastAsia="Times New Roman" w:cs="Times New Roman"/>
                <w:sz w:val="22"/>
              </w:rPr>
              <w:t>1</w:t>
            </w:r>
            <w:r w:rsidRPr="00C8350A">
              <w:rPr>
                <w:rFonts w:ascii="Sylfaen" w:eastAsia="Times New Roman" w:hAnsi="Sylfaen" w:cs="Times New Roman"/>
                <w:sz w:val="22"/>
                <w:lang w:val="ka-GE"/>
              </w:rPr>
              <w:t xml:space="preserve"> თებერვალი</w:t>
            </w:r>
            <w:r w:rsidRPr="00C8350A">
              <w:rPr>
                <w:rFonts w:eastAsia="Times New Roman" w:cs="Times New Roman"/>
                <w:sz w:val="22"/>
              </w:rPr>
              <w:t xml:space="preserve">, 2018 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C8350A" w:rsidRDefault="00B25B11" w:rsidP="00B25B11">
            <w:pPr>
              <w:tabs>
                <w:tab w:val="left" w:pos="4845"/>
              </w:tabs>
              <w:ind w:left="27" w:hanging="27"/>
              <w:jc w:val="both"/>
              <w:rPr>
                <w:rFonts w:eastAsia="Times New Roman" w:cs="Times New Roman"/>
                <w:sz w:val="22"/>
              </w:rPr>
            </w:pPr>
            <w:r w:rsidRPr="00C8350A">
              <w:rPr>
                <w:rFonts w:eastAsia="Times New Roman" w:cs="Times New Roman"/>
                <w:sz w:val="22"/>
              </w:rPr>
              <w:t>1</w:t>
            </w:r>
            <w:r w:rsidRPr="00C8350A">
              <w:rPr>
                <w:rFonts w:ascii="Sylfaen" w:eastAsia="Times New Roman" w:hAnsi="Sylfaen" w:cs="Times New Roman"/>
                <w:sz w:val="22"/>
                <w:lang w:val="ka-GE"/>
              </w:rPr>
              <w:t xml:space="preserve"> მარტი</w:t>
            </w:r>
            <w:r w:rsidRPr="00C8350A">
              <w:rPr>
                <w:rFonts w:eastAsia="Times New Roman" w:cs="Times New Roman"/>
                <w:sz w:val="22"/>
              </w:rPr>
              <w:t>, 2018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25B11" w:rsidRPr="00FF685B" w:rsidRDefault="00B25B11" w:rsidP="00864F8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25B11" w:rsidRPr="00FF685B" w:rsidRDefault="00B25B11" w:rsidP="00864F8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1A5C9B" w:rsidRPr="00FF685B" w:rsidTr="001A5C9B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0366C8" w:rsidRDefault="001A5C9B" w:rsidP="001A5C9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C8350A" w:rsidRDefault="001A5C9B" w:rsidP="00C8350A">
            <w:pPr>
              <w:pStyle w:val="TableText"/>
              <w:jc w:val="both"/>
              <w:rPr>
                <w:rFonts w:ascii="Sylfaen" w:eastAsia="Times New Roman" w:hAnsi="Sylfaen" w:cs="Sylfaen"/>
                <w:sz w:val="22"/>
                <w:szCs w:val="22"/>
              </w:rPr>
            </w:pPr>
            <w:r w:rsidRPr="00C8350A">
              <w:rPr>
                <w:rFonts w:ascii="Sylfaen" w:eastAsia="Times New Roman" w:hAnsi="Sylfaen" w:cs="Sylfaen"/>
                <w:sz w:val="22"/>
                <w:szCs w:val="22"/>
              </w:rPr>
              <w:t>„პროფესიული განათლება ეკონომიკის განვითარებისთვი</w:t>
            </w:r>
            <w:r w:rsidR="00C8350A" w:rsidRPr="00C8350A">
              <w:rPr>
                <w:rFonts w:ascii="Sylfaen" w:eastAsia="Times New Roman" w:hAnsi="Sylfaen" w:cs="Sylfaen"/>
                <w:sz w:val="22"/>
                <w:szCs w:val="22"/>
              </w:rPr>
              <w:t>ს</w:t>
            </w:r>
            <w:r w:rsidRPr="00C8350A">
              <w:rPr>
                <w:rFonts w:eastAsia="Times New Roman" w:cs="Sylfaen"/>
                <w:sz w:val="22"/>
                <w:szCs w:val="22"/>
              </w:rPr>
              <w:t>“</w:t>
            </w:r>
            <w:r w:rsidRPr="00C8350A">
              <w:rPr>
                <w:rFonts w:ascii="Sylfaen" w:eastAsia="Times New Roman" w:hAnsi="Sylfaen" w:cs="Sylfaen"/>
                <w:sz w:val="22"/>
                <w:szCs w:val="22"/>
              </w:rPr>
              <w:t xml:space="preserve"> პროექტის შეფასებისთვის</w:t>
            </w:r>
            <w:r w:rsidR="00C8350A" w:rsidRPr="00C8350A">
              <w:rPr>
                <w:rFonts w:eastAsia="Times New Roman"/>
                <w:sz w:val="22"/>
                <w:szCs w:val="22"/>
              </w:rPr>
              <w:t xml:space="preserve"> </w:t>
            </w:r>
            <w:r w:rsidRPr="00C8350A">
              <w:rPr>
                <w:rFonts w:ascii="Sylfaen" w:eastAsia="Times New Roman" w:hAnsi="Sylfaen" w:cs="Sylfaen"/>
                <w:sz w:val="22"/>
                <w:szCs w:val="22"/>
              </w:rPr>
              <w:t xml:space="preserve"> საჭირო მონაცემთა შეგროვების  საკონსულტაციო მომსახურება</w:t>
            </w:r>
          </w:p>
        </w:tc>
      </w:tr>
      <w:tr w:rsidR="001A5C9B" w:rsidRPr="00FF685B" w:rsidTr="001A5C9B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0366C8" w:rsidRDefault="001A5C9B" w:rsidP="001A5C9B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C8350A" w:rsidRDefault="001A5C9B" w:rsidP="001A5C9B">
            <w:pPr>
              <w:rPr>
                <w:rFonts w:eastAsia="Times New Roman" w:cs="Times New Roman"/>
                <w:sz w:val="22"/>
              </w:rPr>
            </w:pPr>
            <w:r w:rsidRPr="00C8350A">
              <w:rPr>
                <w:rFonts w:eastAsia="SimSun"/>
                <w:bCs/>
                <w:sz w:val="22"/>
              </w:rPr>
              <w:t xml:space="preserve"> PP11-A5/M&amp;E/CS/LCS/06-44</w:t>
            </w:r>
          </w:p>
        </w:tc>
      </w:tr>
      <w:tr w:rsidR="001A5C9B" w:rsidRPr="00FF685B" w:rsidTr="001A5C9B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0366C8" w:rsidRDefault="001A5C9B" w:rsidP="001A5C9B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C8350A" w:rsidRDefault="001A5C9B" w:rsidP="001A5C9B">
            <w:pPr>
              <w:rPr>
                <w:rFonts w:ascii="Sylfaen" w:eastAsia="Times New Roman" w:hAnsi="Sylfaen" w:cs="Times New Roman"/>
                <w:sz w:val="22"/>
                <w:lang w:val="ka-GE"/>
              </w:rPr>
            </w:pPr>
            <w:r w:rsidRPr="00C8350A">
              <w:rPr>
                <w:rFonts w:ascii="Sylfaen" w:eastAsia="Times New Roman" w:hAnsi="Sylfaen" w:cs="Times New Roman"/>
                <w:sz w:val="22"/>
                <w:lang w:val="ka-GE"/>
              </w:rPr>
              <w:t>შპს გორბი</w:t>
            </w:r>
          </w:p>
        </w:tc>
      </w:tr>
      <w:tr w:rsidR="001A5C9B" w:rsidRPr="00FF685B" w:rsidTr="001A5C9B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0366C8" w:rsidRDefault="001A5C9B" w:rsidP="001A5C9B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C8350A" w:rsidRDefault="001A5C9B" w:rsidP="001A5C9B">
            <w:pPr>
              <w:rPr>
                <w:rFonts w:eastAsia="Times New Roman" w:cs="Times New Roman"/>
                <w:sz w:val="22"/>
              </w:rPr>
            </w:pPr>
            <w:r w:rsidRPr="00C8350A">
              <w:rPr>
                <w:rFonts w:eastAsia="Times New Roman" w:cs="Times New Roman"/>
                <w:sz w:val="22"/>
              </w:rPr>
              <w:t>59,300.</w:t>
            </w:r>
            <w:r w:rsidRPr="00C8350A">
              <w:rPr>
                <w:rFonts w:ascii="Sylfaen" w:eastAsia="Times New Roman" w:hAnsi="Sylfaen" w:cs="Times New Roman"/>
                <w:sz w:val="22"/>
                <w:lang w:val="ka-GE"/>
              </w:rPr>
              <w:t>00</w:t>
            </w:r>
            <w:r w:rsidRPr="00C8350A">
              <w:rPr>
                <w:rFonts w:eastAsia="Times New Roman" w:cs="Times New Roman"/>
                <w:sz w:val="22"/>
              </w:rPr>
              <w:t xml:space="preserve"> </w:t>
            </w:r>
            <w:r w:rsidRPr="00C8350A">
              <w:rPr>
                <w:rFonts w:ascii="Sylfaen" w:eastAsia="Times New Roman" w:hAnsi="Sylfaen" w:cs="Times New Roman"/>
                <w:sz w:val="22"/>
                <w:lang w:val="ka-GE"/>
              </w:rPr>
              <w:t>აშშ დოლარი დღგ-ის გარეშე</w:t>
            </w:r>
          </w:p>
        </w:tc>
      </w:tr>
      <w:tr w:rsidR="001A5C9B" w:rsidRPr="00FF685B" w:rsidTr="001A5C9B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0366C8" w:rsidRDefault="001A5C9B" w:rsidP="001A5C9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C8350A" w:rsidRDefault="001A5C9B" w:rsidP="001A5C9B">
            <w:pPr>
              <w:rPr>
                <w:rFonts w:eastAsia="Times New Roman" w:cs="Times New Roman"/>
                <w:sz w:val="22"/>
              </w:rPr>
            </w:pPr>
            <w:r w:rsidRPr="00C8350A">
              <w:rPr>
                <w:rFonts w:ascii="Sylfaen" w:eastAsia="Times New Roman" w:hAnsi="Sylfaen" w:cs="Times New Roman"/>
                <w:sz w:val="22"/>
                <w:lang w:val="ka-GE"/>
              </w:rPr>
              <w:t>30 მარტი,</w:t>
            </w:r>
            <w:r w:rsidRPr="00C8350A">
              <w:rPr>
                <w:rFonts w:eastAsia="Times New Roman" w:cs="Times New Roman"/>
                <w:sz w:val="22"/>
              </w:rPr>
              <w:t xml:space="preserve"> 2018 </w:t>
            </w:r>
          </w:p>
        </w:tc>
      </w:tr>
      <w:tr w:rsidR="001A5C9B" w:rsidRPr="00FF685B" w:rsidTr="001A5C9B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0366C8" w:rsidRDefault="001A5C9B" w:rsidP="001A5C9B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C9B" w:rsidRPr="00C8350A" w:rsidRDefault="001A5C9B" w:rsidP="001A5C9B">
            <w:pPr>
              <w:rPr>
                <w:rFonts w:eastAsia="Times New Roman" w:cs="Times New Roman"/>
                <w:sz w:val="22"/>
              </w:rPr>
            </w:pPr>
            <w:r w:rsidRPr="00C8350A">
              <w:rPr>
                <w:rFonts w:ascii="Sylfaen" w:eastAsia="Times New Roman" w:hAnsi="Sylfaen" w:cs="Times New Roman"/>
                <w:sz w:val="22"/>
                <w:lang w:val="ka-GE"/>
              </w:rPr>
              <w:t>30 ივნისი,</w:t>
            </w:r>
            <w:r w:rsidRPr="00C8350A">
              <w:rPr>
                <w:rFonts w:eastAsia="Times New Roman" w:cs="Times New Roman"/>
                <w:sz w:val="22"/>
              </w:rPr>
              <w:t xml:space="preserve"> 2019</w:t>
            </w:r>
          </w:p>
        </w:tc>
      </w:tr>
      <w:tr w:rsidR="00A27325" w:rsidRPr="00FF685B" w:rsidTr="00D934D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A27325" w:rsidRPr="00FF685B" w:rsidRDefault="00A27325" w:rsidP="00D934D1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A27325" w:rsidRPr="00FF685B" w:rsidRDefault="00A27325" w:rsidP="00D934D1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A27325" w:rsidRPr="00FF685B" w:rsidTr="00D934D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0366C8" w:rsidRDefault="00A27325" w:rsidP="00A27325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 w:rsidRPr="004A2AA8">
              <w:rPr>
                <w:rFonts w:ascii="Sylfaen" w:hAnsi="Sylfaen"/>
                <w:bCs/>
                <w:kern w:val="28"/>
                <w:sz w:val="22"/>
                <w:lang w:val="ka-GE"/>
              </w:rPr>
              <w:t>სკოლების ინფრასტრუქტურის  ტექნიკური მდგომარეობის შესწავლის მომსახურების შესყიდვა</w:t>
            </w:r>
          </w:p>
        </w:tc>
      </w:tr>
      <w:tr w:rsidR="00A27325" w:rsidRPr="00FF685B" w:rsidTr="00D934D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0366C8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PP10-A1</w:t>
            </w:r>
            <w:r w:rsidRPr="007F3440">
              <w:rPr>
                <w:rFonts w:eastAsia="Times New Roman" w:cs="Times New Roman"/>
              </w:rPr>
              <w:t>/GEP/</w:t>
            </w:r>
            <w:r>
              <w:rPr>
                <w:rFonts w:eastAsia="Times New Roman" w:cs="Times New Roman"/>
              </w:rPr>
              <w:t>NCS/CB/10-47</w:t>
            </w:r>
          </w:p>
        </w:tc>
      </w:tr>
      <w:tr w:rsidR="00A27325" w:rsidRPr="00FF685B" w:rsidTr="00D934D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0366C8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Colliers International Georgia LLC., Georgia </w:t>
            </w:r>
          </w:p>
        </w:tc>
      </w:tr>
      <w:tr w:rsidR="00A27325" w:rsidRPr="00FF685B" w:rsidTr="00D934D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0366C8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2,346,999.97</w:t>
            </w:r>
            <w:r w:rsidRPr="00A5191E">
              <w:rPr>
                <w:rFonts w:eastAsia="Times New Roman" w:cs="Times New Roman"/>
              </w:rPr>
              <w:t xml:space="preserve"> </w:t>
            </w:r>
            <w:r w:rsidRPr="000366C8">
              <w:rPr>
                <w:rFonts w:ascii="Sylfaen" w:eastAsia="Times New Roman" w:hAnsi="Sylfaen" w:cs="Times New Roman"/>
                <w:szCs w:val="24"/>
                <w:lang w:val="ka-GE"/>
              </w:rPr>
              <w:t>აშშ დოლარი დღგ-ის გარეშე</w:t>
            </w:r>
          </w:p>
        </w:tc>
      </w:tr>
      <w:tr w:rsidR="00A27325" w:rsidRPr="00FF685B" w:rsidTr="00D934D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0366C8" w:rsidRDefault="00A27325" w:rsidP="00A27325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10 </w:t>
            </w:r>
            <w:r>
              <w:rPr>
                <w:rFonts w:ascii="Sylfaen" w:eastAsia="Times New Roman" w:hAnsi="Sylfaen" w:cs="Times New Roman"/>
                <w:lang w:val="ka-GE"/>
              </w:rPr>
              <w:t>აპრილი</w:t>
            </w:r>
            <w:r w:rsidRPr="00A5191E">
              <w:rPr>
                <w:rFonts w:eastAsia="Times New Roman" w:cs="Times New Roman"/>
              </w:rPr>
              <w:t xml:space="preserve">, 2018 </w:t>
            </w:r>
          </w:p>
        </w:tc>
      </w:tr>
      <w:tr w:rsidR="00A27325" w:rsidRPr="00FF685B" w:rsidTr="00D934D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0366C8" w:rsidRDefault="00A27325" w:rsidP="00A27325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lastRenderedPageBreak/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ივნისი</w:t>
            </w:r>
            <w:r>
              <w:rPr>
                <w:rFonts w:eastAsia="Times New Roman" w:cs="Times New Roman"/>
              </w:rPr>
              <w:t>, 2019</w:t>
            </w:r>
          </w:p>
        </w:tc>
      </w:tr>
      <w:tr w:rsidR="001A5C9B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A5C9B" w:rsidRPr="00FF685B" w:rsidRDefault="001A5C9B" w:rsidP="00864F8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A5C9B" w:rsidRPr="00FF685B" w:rsidRDefault="001A5C9B" w:rsidP="00864F8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A5191E" w:rsidRDefault="00B25B11" w:rsidP="00B25B11">
            <w:pPr>
              <w:rPr>
                <w:rFonts w:eastAsia="Times New Roman" w:cs="Times New Roman"/>
                <w:sz w:val="22"/>
              </w:rPr>
            </w:pPr>
            <w:r w:rsidRPr="00B25B11">
              <w:rPr>
                <w:rFonts w:eastAsia="Times New Roman" w:cs="Times New Roman"/>
              </w:rPr>
              <w:t xml:space="preserve">2016 </w:t>
            </w:r>
            <w:r w:rsidRPr="00B25B11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სარეაბილიტაციო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 </w:t>
            </w:r>
            <w:r w:rsidRPr="00B25B11">
              <w:rPr>
                <w:rFonts w:ascii="Sylfaen" w:eastAsia="Times New Roman" w:hAnsi="Sylfaen" w:cs="Sylfaen"/>
              </w:rPr>
              <w:t>შესყიდვა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გამარჯვება</w:t>
            </w:r>
            <w:r w:rsidRPr="00B25B11">
              <w:rPr>
                <w:rFonts w:eastAsia="Times New Roman" w:cs="Times New Roman"/>
              </w:rPr>
              <w:t xml:space="preserve">, </w:t>
            </w:r>
            <w:r w:rsidRPr="00B25B11">
              <w:rPr>
                <w:rFonts w:ascii="Sylfaen" w:eastAsia="Times New Roman" w:hAnsi="Sylfaen" w:cs="Sylfaen"/>
              </w:rPr>
              <w:t>ტიბაანი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და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ზემო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ქედის</w:t>
            </w:r>
            <w:r w:rsidRPr="00B25B11">
              <w:rPr>
                <w:rFonts w:eastAsia="Times New Roman" w:cs="Times New Roman"/>
              </w:rPr>
              <w:t xml:space="preserve">  #2 </w:t>
            </w:r>
            <w:r w:rsidRPr="00B25B11">
              <w:rPr>
                <w:rFonts w:ascii="Sylfaen" w:eastAsia="Times New Roman" w:hAnsi="Sylfaen" w:cs="Sylfaen"/>
              </w:rPr>
              <w:t>საჯარო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სკოლებისთვის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A5191E" w:rsidRDefault="00B25B11" w:rsidP="00B25B11">
            <w:pPr>
              <w:rPr>
                <w:rFonts w:eastAsia="Times New Roman" w:cs="Times New Roman"/>
              </w:rPr>
            </w:pPr>
            <w:r w:rsidRPr="007F3440">
              <w:rPr>
                <w:rFonts w:eastAsia="Times New Roman" w:cs="Times New Roman"/>
              </w:rPr>
              <w:t>PP09/GEP/CW/CB/23- 54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B25B11" w:rsidRDefault="00B25B11" w:rsidP="00B25B11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შპს ენსისი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A5191E" w:rsidRDefault="00B25B11" w:rsidP="00B25B11">
            <w:pPr>
              <w:rPr>
                <w:rFonts w:eastAsia="Times New Roman" w:cs="Times New Roman"/>
                <w:sz w:val="22"/>
              </w:rPr>
            </w:pPr>
            <w:r w:rsidRPr="00A5191E">
              <w:rPr>
                <w:rFonts w:eastAsia="Times New Roman" w:cs="Times New Roman"/>
              </w:rPr>
              <w:t>1,095,682.08</w:t>
            </w:r>
            <w:r w:rsidRPr="00A5191E">
              <w:rPr>
                <w:rFonts w:eastAsia="Times New Roman" w:cs="Times New Roman"/>
                <w:sz w:val="22"/>
              </w:rPr>
              <w:t xml:space="preserve"> </w:t>
            </w:r>
            <w:r w:rsidRPr="000366C8">
              <w:rPr>
                <w:rFonts w:ascii="Sylfaen" w:eastAsia="Times New Roman" w:hAnsi="Sylfaen" w:cs="Times New Roman"/>
                <w:szCs w:val="24"/>
                <w:lang w:val="ka-GE"/>
              </w:rPr>
              <w:t>აშშ დოლარი დღგ-ის გარეშე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A5191E" w:rsidRDefault="00B25B11" w:rsidP="00B25B1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აპრილი</w:t>
            </w:r>
            <w:r w:rsidRPr="00A5191E">
              <w:rPr>
                <w:rFonts w:eastAsia="Times New Roman" w:cs="Times New Roman"/>
              </w:rPr>
              <w:t xml:space="preserve">, 2018 </w:t>
            </w:r>
          </w:p>
        </w:tc>
      </w:tr>
      <w:tr w:rsidR="00B25B11" w:rsidRPr="00FF685B" w:rsidTr="00B25B1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0366C8" w:rsidRDefault="00B25B11" w:rsidP="00B25B11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11" w:rsidRPr="00A5191E" w:rsidRDefault="00B25B11" w:rsidP="00B25B1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ნოემბერი</w:t>
            </w:r>
            <w:r>
              <w:rPr>
                <w:rFonts w:eastAsia="Times New Roman" w:cs="Times New Roman"/>
              </w:rPr>
              <w:t>, 2019</w:t>
            </w:r>
          </w:p>
        </w:tc>
      </w:tr>
      <w:tr w:rsidR="00A27325" w:rsidRPr="00FF685B" w:rsidTr="00D934D1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A27325" w:rsidRPr="00FF685B" w:rsidRDefault="00A27325" w:rsidP="00D934D1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A27325" w:rsidRPr="00FF685B" w:rsidRDefault="00A27325" w:rsidP="00D934D1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A27325" w:rsidRPr="00FF685B" w:rsidTr="00A27325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27325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 w:rsidRPr="00A27325">
              <w:rPr>
                <w:rFonts w:ascii="Sylfaen" w:eastAsia="Times New Roman" w:hAnsi="Sylfaen" w:cs="Sylfaen"/>
              </w:rPr>
              <w:t>საუნივერსიტეტო</w:t>
            </w:r>
            <w:r w:rsidRPr="00A27325">
              <w:rPr>
                <w:rFonts w:eastAsia="Times New Roman" w:cs="Times New Roman"/>
              </w:rPr>
              <w:t xml:space="preserve"> </w:t>
            </w:r>
            <w:r w:rsidRPr="00A27325">
              <w:rPr>
                <w:rFonts w:ascii="Sylfaen" w:eastAsia="Times New Roman" w:hAnsi="Sylfaen" w:cs="Sylfaen"/>
              </w:rPr>
              <w:t>ფართის</w:t>
            </w:r>
            <w:r w:rsidRPr="00A27325">
              <w:rPr>
                <w:rFonts w:eastAsia="Times New Roman" w:cs="Times New Roman"/>
              </w:rPr>
              <w:t xml:space="preserve"> (</w:t>
            </w:r>
            <w:r w:rsidRPr="00A27325">
              <w:rPr>
                <w:rFonts w:ascii="Sylfaen" w:eastAsia="Times New Roman" w:hAnsi="Sylfaen" w:cs="Sylfaen"/>
              </w:rPr>
              <w:t>შენობის</w:t>
            </w:r>
            <w:r w:rsidRPr="00A27325">
              <w:rPr>
                <w:rFonts w:eastAsia="Times New Roman" w:cs="Times New Roman"/>
              </w:rPr>
              <w:t xml:space="preserve"> </w:t>
            </w:r>
            <w:r w:rsidRPr="00A27325">
              <w:rPr>
                <w:rFonts w:ascii="Sylfaen" w:eastAsia="Times New Roman" w:hAnsi="Sylfaen" w:cs="Sylfaen"/>
              </w:rPr>
              <w:t>შიდა</w:t>
            </w:r>
            <w:r w:rsidRPr="00A27325">
              <w:rPr>
                <w:rFonts w:eastAsia="Times New Roman" w:cs="Times New Roman"/>
              </w:rPr>
              <w:t xml:space="preserve"> </w:t>
            </w:r>
            <w:r w:rsidRPr="00A27325">
              <w:rPr>
                <w:rFonts w:ascii="Sylfaen" w:eastAsia="Times New Roman" w:hAnsi="Sylfaen" w:cs="Sylfaen"/>
              </w:rPr>
              <w:t>სამშენებლო</w:t>
            </w:r>
            <w:r w:rsidRPr="00A27325">
              <w:rPr>
                <w:rFonts w:eastAsia="Times New Roman" w:cs="Times New Roman"/>
              </w:rPr>
              <w:t xml:space="preserve">) </w:t>
            </w:r>
            <w:r w:rsidRPr="00A27325">
              <w:rPr>
                <w:rFonts w:ascii="Sylfaen" w:eastAsia="Times New Roman" w:hAnsi="Sylfaen" w:cs="Sylfaen"/>
              </w:rPr>
              <w:t>სარემონტო</w:t>
            </w:r>
            <w:r w:rsidRPr="00A27325">
              <w:rPr>
                <w:rFonts w:eastAsia="Times New Roman" w:cs="Times New Roman"/>
              </w:rPr>
              <w:t xml:space="preserve"> </w:t>
            </w:r>
            <w:r w:rsidRPr="00A27325">
              <w:rPr>
                <w:rFonts w:ascii="Sylfaen" w:eastAsia="Times New Roman" w:hAnsi="Sylfaen" w:cs="Sylfaen"/>
              </w:rPr>
              <w:t>სამუშაოების</w:t>
            </w:r>
            <w:r w:rsidRPr="00A27325">
              <w:rPr>
                <w:rFonts w:eastAsia="Times New Roman" w:cs="Times New Roman"/>
              </w:rPr>
              <w:t xml:space="preserve">  </w:t>
            </w:r>
            <w:r w:rsidRPr="00A27325">
              <w:rPr>
                <w:rFonts w:ascii="Sylfaen" w:eastAsia="Times New Roman" w:hAnsi="Sylfaen" w:cs="Sylfaen"/>
              </w:rPr>
              <w:t>შესყიდვა</w:t>
            </w:r>
          </w:p>
        </w:tc>
      </w:tr>
      <w:tr w:rsidR="00A27325" w:rsidRPr="00FF685B" w:rsidTr="00A27325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27325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A27325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A27325">
              <w:rPr>
                <w:rStyle w:val="Style10pt"/>
                <w:rFonts w:ascii="Sylfaen" w:hAnsi="Sylfaen" w:cs="Times New Roma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PP12/HED/CW/CB/24-55</w:t>
            </w:r>
          </w:p>
        </w:tc>
      </w:tr>
      <w:tr w:rsidR="00A27325" w:rsidRPr="00FF685B" w:rsidTr="00A27325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27325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A27325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შპს აისი, საქართველო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A27325" w:rsidRPr="00FF685B" w:rsidTr="00A27325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27325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A27325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1,749,772.55</w:t>
            </w:r>
            <w:r w:rsidRPr="00A5191E">
              <w:rPr>
                <w:rFonts w:eastAsia="Times New Roman" w:cs="Times New Roman"/>
              </w:rPr>
              <w:t xml:space="preserve"> </w:t>
            </w:r>
            <w:r w:rsidRPr="000366C8">
              <w:rPr>
                <w:rFonts w:ascii="Sylfaen" w:eastAsia="Times New Roman" w:hAnsi="Sylfaen" w:cs="Times New Roman"/>
                <w:szCs w:val="24"/>
                <w:lang w:val="ka-GE"/>
              </w:rPr>
              <w:t>აშშ დოლარი დღგ-ის გარეშე</w:t>
            </w:r>
          </w:p>
        </w:tc>
      </w:tr>
      <w:tr w:rsidR="00A27325" w:rsidRPr="00FF685B" w:rsidTr="00A27325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27325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აპრილი</w:t>
            </w:r>
            <w:r w:rsidRPr="00A5191E">
              <w:rPr>
                <w:rFonts w:eastAsia="Times New Roman" w:cs="Times New Roman"/>
              </w:rPr>
              <w:t xml:space="preserve">, 2018 </w:t>
            </w:r>
          </w:p>
        </w:tc>
      </w:tr>
      <w:tr w:rsidR="00A27325" w:rsidRPr="00FF685B" w:rsidTr="00A27325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27325" w:rsidRDefault="00A27325" w:rsidP="00A27325">
            <w:pPr>
              <w:pStyle w:val="TableText"/>
              <w:spacing w:line="276" w:lineRule="auto"/>
              <w:rPr>
                <w:rStyle w:val="Style10pt"/>
                <w:rFonts w:ascii="Sylfaen" w:hAnsi="Sylfaen" w:cs="Times New Roma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25" w:rsidRPr="00A5191E" w:rsidRDefault="00A27325" w:rsidP="00A27325">
            <w:pPr>
              <w:rPr>
                <w:rFonts w:eastAsia="Times New Roman" w:cs="Times New Roman"/>
              </w:rPr>
            </w:pPr>
            <w:bookmarkStart w:id="0" w:name="_GoBack"/>
            <w:bookmarkEnd w:id="0"/>
            <w:r>
              <w:rPr>
                <w:rFonts w:eastAsia="Times New Roman" w:cs="Times New Roman"/>
              </w:rPr>
              <w:t>15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თებერვალი</w:t>
            </w:r>
            <w:r>
              <w:rPr>
                <w:rFonts w:eastAsia="Times New Roman" w:cs="Times New Roman"/>
              </w:rPr>
              <w:t>, 2020</w:t>
            </w:r>
          </w:p>
        </w:tc>
      </w:tr>
      <w:tr w:rsidR="003E2B04" w:rsidRPr="00FF685B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E2B04" w:rsidRPr="00FF685B" w:rsidRDefault="003E2B04" w:rsidP="003D123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E2B04" w:rsidRPr="00FF685B" w:rsidRDefault="003E2B04" w:rsidP="003D123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5E35F6" w:rsidRPr="005B69D8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5E35F6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rPr>
                <w:rFonts w:eastAsia="Times New Roman" w:cs="Times New Roman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5E35F6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სარეაბილიტაციო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შესყიდვა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ქუთაისის</w:t>
            </w:r>
            <w:r w:rsidRPr="005E35F6">
              <w:rPr>
                <w:rFonts w:eastAsia="Times New Roman" w:cs="Times New Roman"/>
              </w:rPr>
              <w:t xml:space="preserve"> #36 </w:t>
            </w:r>
            <w:r w:rsidRPr="005E35F6">
              <w:rPr>
                <w:rFonts w:ascii="Sylfaen" w:eastAsia="Times New Roman" w:hAnsi="Sylfaen" w:cs="Sylfaen"/>
              </w:rPr>
              <w:t>და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ქუთაისის</w:t>
            </w:r>
            <w:r w:rsidRPr="005E35F6">
              <w:rPr>
                <w:rFonts w:eastAsia="Times New Roman" w:cs="Times New Roman"/>
              </w:rPr>
              <w:t xml:space="preserve"> #10 </w:t>
            </w:r>
            <w:r w:rsidRPr="005E35F6">
              <w:rPr>
                <w:rFonts w:ascii="Sylfaen" w:eastAsia="Times New Roman" w:hAnsi="Sylfaen" w:cs="Sylfaen"/>
              </w:rPr>
              <w:t>საჯარო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სკოლებისთვის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5E35F6" w:rsidRPr="005B69D8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5E35F6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B69D8" w:rsidRDefault="005E35F6" w:rsidP="005E35F6">
            <w:pPr>
              <w:rPr>
                <w:rFonts w:eastAsia="Times New Roman" w:cs="Times New Roman"/>
              </w:rPr>
            </w:pPr>
            <w:r w:rsidRPr="007F3440">
              <w:rPr>
                <w:rFonts w:eastAsia="Times New Roman" w:cs="Times New Roman"/>
              </w:rPr>
              <w:t>PP12/GEP/CW/CB/</w:t>
            </w:r>
            <w:r w:rsidRPr="005E35F6">
              <w:rPr>
                <w:rFonts w:eastAsia="Times New Roman" w:cs="Times New Roman"/>
              </w:rPr>
              <w:t>25-2-57</w:t>
            </w:r>
          </w:p>
        </w:tc>
      </w:tr>
      <w:tr w:rsidR="005E35F6" w:rsidRPr="00B25B11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5E35F6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rPr>
                <w:rFonts w:eastAsia="Times New Roman" w:cs="Times New Roman"/>
              </w:rPr>
            </w:pPr>
            <w:r w:rsidRPr="005E35F6">
              <w:rPr>
                <w:rFonts w:ascii="Sylfaen" w:eastAsia="Times New Roman" w:hAnsi="Sylfaen" w:cs="Sylfaen"/>
              </w:rPr>
              <w:t>შპს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ქართული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სამშენებლო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ჯგუფი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5E35F6" w:rsidRPr="005B69D8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5E35F6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rPr>
                <w:rFonts w:eastAsia="Times New Roman" w:cs="Times New Roman"/>
              </w:rPr>
            </w:pPr>
            <w:r w:rsidRPr="005E35F6">
              <w:rPr>
                <w:rFonts w:eastAsia="Times New Roman" w:cs="Times New Roman"/>
              </w:rPr>
              <w:t xml:space="preserve">1,596,018.59 </w:t>
            </w:r>
            <w:r w:rsidRPr="005E35F6">
              <w:rPr>
                <w:rFonts w:ascii="Sylfaen" w:eastAsia="Times New Roman" w:hAnsi="Sylfaen" w:cs="Sylfaen"/>
              </w:rPr>
              <w:t>აშშ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დოლარი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დღგ</w:t>
            </w:r>
            <w:r w:rsidRPr="005E35F6">
              <w:rPr>
                <w:rFonts w:eastAsia="Times New Roman" w:cs="Times New Roman"/>
              </w:rPr>
              <w:t>-</w:t>
            </w:r>
            <w:r w:rsidRPr="005E35F6">
              <w:rPr>
                <w:rFonts w:ascii="Sylfaen" w:eastAsia="Times New Roman" w:hAnsi="Sylfaen" w:cs="Sylfaen"/>
              </w:rPr>
              <w:t>ის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გარეშე</w:t>
            </w:r>
          </w:p>
        </w:tc>
      </w:tr>
      <w:tr w:rsidR="005E35F6" w:rsidRPr="005B69D8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5E35F6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B69D8" w:rsidRDefault="005E35F6" w:rsidP="005E35F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5E35F6">
              <w:rPr>
                <w:rFonts w:eastAsia="Times New Roman" w:cs="Times New Roman"/>
              </w:rPr>
              <w:t xml:space="preserve">5 </w:t>
            </w:r>
            <w:r w:rsidRPr="005E35F6">
              <w:rPr>
                <w:rFonts w:ascii="Sylfaen" w:eastAsia="Times New Roman" w:hAnsi="Sylfaen" w:cs="Sylfaen"/>
              </w:rPr>
              <w:t>აპრილი</w:t>
            </w:r>
            <w:r w:rsidRPr="005B69D8">
              <w:rPr>
                <w:rFonts w:eastAsia="Times New Roman" w:cs="Times New Roman"/>
              </w:rPr>
              <w:t xml:space="preserve">, 2018 </w:t>
            </w:r>
          </w:p>
        </w:tc>
      </w:tr>
      <w:tr w:rsidR="005E35F6" w:rsidRPr="005B69D8" w:rsidTr="003D123E">
        <w:trPr>
          <w:cantSplit/>
          <w:trHeight w:val="7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5E35F6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B69D8" w:rsidRDefault="005E35F6" w:rsidP="005E35F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5E35F6">
              <w:rPr>
                <w:rFonts w:eastAsia="Times New Roman" w:cs="Times New Roman"/>
              </w:rPr>
              <w:t xml:space="preserve">5 </w:t>
            </w:r>
            <w:r w:rsidRPr="005E35F6">
              <w:rPr>
                <w:rFonts w:ascii="Sylfaen" w:eastAsia="Times New Roman" w:hAnsi="Sylfaen" w:cs="Sylfaen"/>
              </w:rPr>
              <w:t>იანვარი</w:t>
            </w:r>
            <w:r w:rsidRPr="005B69D8">
              <w:rPr>
                <w:rFonts w:eastAsia="Times New Roman" w:cs="Times New Roman"/>
              </w:rPr>
              <w:t>, 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E35F6" w:rsidRPr="00FF685B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E35F6" w:rsidRPr="00FF685B" w:rsidRDefault="005E35F6" w:rsidP="003D123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E35F6" w:rsidRPr="00FF685B" w:rsidRDefault="005E35F6" w:rsidP="003D123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rPr>
                <w:rFonts w:eastAsia="Times New Roman" w:cs="Times New Roman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5E35F6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სარეაბილიტაციო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შესყიდვა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ხონის #3 და ინჩხურის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საჯარო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სკოლებისთვის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5E35F6" w:rsidRPr="005B69D8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PP12/GEP/CW/CB/25-3-57-1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შპს </w:t>
            </w:r>
            <w:r w:rsidRPr="005E35F6">
              <w:rPr>
                <w:rStyle w:val="Style10pt"/>
                <w:rFonts w:ascii="Sylfaen" w:hAnsi="Sylfaen" w:cs="Sylfaen"/>
                <w:sz w:val="24"/>
              </w:rPr>
              <w:t>ინჟმშენი</w:t>
            </w:r>
            <w:r w:rsidRPr="005E35F6">
              <w:rPr>
                <w:rStyle w:val="Style10pt"/>
                <w:sz w:val="24"/>
              </w:rPr>
              <w:t>-96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592,407.56 აშშ დოლარი დღგ-ის გარეშე</w:t>
            </w:r>
          </w:p>
        </w:tc>
      </w:tr>
      <w:tr w:rsidR="005E35F6" w:rsidRPr="005B69D8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25 აპრილი, 2018 </w:t>
            </w:r>
          </w:p>
        </w:tc>
      </w:tr>
      <w:tr w:rsidR="005E35F6" w:rsidRPr="005B69D8" w:rsidTr="003D123E">
        <w:trPr>
          <w:cantSplit/>
          <w:trHeight w:val="7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pStyle w:val="TableText"/>
              <w:spacing w:line="276" w:lineRule="auto"/>
              <w:rPr>
                <w:rStyle w:val="Style10pt"/>
                <w:rFonts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25 </w:t>
            </w:r>
            <w:r w:rsidRPr="005E35F6">
              <w:rPr>
                <w:rStyle w:val="Style10pt"/>
                <w:rFonts w:ascii="Sylfaen" w:hAnsi="Sylfaen" w:cs="Sylfaen"/>
                <w:sz w:val="24"/>
              </w:rPr>
              <w:t>ნოემბერი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, 20</w:t>
            </w:r>
            <w:r w:rsidRPr="005E35F6">
              <w:rPr>
                <w:rStyle w:val="Style10pt"/>
                <w:rFonts w:cs="Sylfaen"/>
                <w:sz w:val="24"/>
              </w:rPr>
              <w:t>19</w:t>
            </w:r>
          </w:p>
        </w:tc>
      </w:tr>
      <w:tr w:rsidR="005E35F6" w:rsidRPr="00FF685B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E35F6" w:rsidRPr="00FF685B" w:rsidRDefault="005E35F6" w:rsidP="003D123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E35F6" w:rsidRPr="00FF685B" w:rsidRDefault="005E35F6" w:rsidP="003D123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rPr>
                <w:rFonts w:eastAsia="Times New Roman" w:cs="Times New Roman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5E35F6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სარეაბილიტაციო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შესყიდვა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ზესტაფონის #6 და ზესტაფონის #7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საჯარო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სკოლებისთვის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PP12/GEP/CW/CB/27-1-57-2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შპს ქართული სამშენებლო ჯგუფი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1,091,985.95 აშშ დოლარი დღგ-ის გარეშე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25 აპრილი, 2018 </w:t>
            </w:r>
          </w:p>
        </w:tc>
      </w:tr>
      <w:tr w:rsidR="005E35F6" w:rsidRPr="005E35F6" w:rsidTr="003D123E">
        <w:trPr>
          <w:cantSplit/>
          <w:trHeight w:val="7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pStyle w:val="TableText"/>
              <w:spacing w:line="276" w:lineRule="auto"/>
              <w:rPr>
                <w:rStyle w:val="Style10pt"/>
                <w:rFonts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25 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დეკემბერი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, 20</w:t>
            </w:r>
            <w:r w:rsidRPr="005E35F6">
              <w:rPr>
                <w:rStyle w:val="Style10pt"/>
                <w:rFonts w:cs="Sylfaen"/>
                <w:sz w:val="24"/>
              </w:rPr>
              <w:t>19</w:t>
            </w:r>
          </w:p>
        </w:tc>
      </w:tr>
      <w:tr w:rsidR="005E35F6" w:rsidRPr="00FF685B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E35F6" w:rsidRPr="00FF685B" w:rsidRDefault="005E35F6" w:rsidP="003D123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E35F6" w:rsidRPr="00FF685B" w:rsidRDefault="005E35F6" w:rsidP="003D123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3D123E">
            <w:pPr>
              <w:rPr>
                <w:rFonts w:eastAsia="Times New Roman" w:cs="Times New Roman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5E35F6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სარეაბილიტაციო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შესყიდვა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დილიკაურის და ამაღლების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საჯარო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სკოლებისთვის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5E35F6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PP12/GEP/CW/CB/27-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2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-57-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3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3962D1" w:rsidP="003962D1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ემ-სი</w:t>
            </w:r>
            <w:r w:rsidR="005E35F6"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გრუპი და ელ ჯორჯია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707,710.91 აშშ დოლარი დღგ-ის გარეშე</w:t>
            </w:r>
          </w:p>
        </w:tc>
      </w:tr>
      <w:tr w:rsidR="005E35F6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25 აპრილი, 2018 </w:t>
            </w:r>
          </w:p>
        </w:tc>
      </w:tr>
      <w:tr w:rsidR="005E35F6" w:rsidRPr="005E35F6" w:rsidTr="003D123E">
        <w:trPr>
          <w:cantSplit/>
          <w:trHeight w:val="7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0366C8" w:rsidRDefault="005E35F6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F6" w:rsidRPr="005E35F6" w:rsidRDefault="005E35F6" w:rsidP="003962D1">
            <w:pPr>
              <w:pStyle w:val="TableText"/>
              <w:spacing w:line="276" w:lineRule="auto"/>
              <w:rPr>
                <w:rStyle w:val="Style10pt"/>
                <w:rFonts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25 </w:t>
            </w:r>
            <w:r w:rsidR="003962D1">
              <w:rPr>
                <w:rStyle w:val="Style10pt"/>
                <w:rFonts w:ascii="Sylfaen" w:hAnsi="Sylfaen" w:cs="Sylfaen"/>
                <w:sz w:val="24"/>
                <w:lang w:val="ka-GE"/>
              </w:rPr>
              <w:t>ნოემბერი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, 20</w:t>
            </w:r>
            <w:r w:rsidRPr="005E35F6">
              <w:rPr>
                <w:rStyle w:val="Style10pt"/>
                <w:rFonts w:cs="Sylfaen"/>
                <w:sz w:val="24"/>
              </w:rPr>
              <w:t>19</w:t>
            </w:r>
          </w:p>
        </w:tc>
      </w:tr>
      <w:tr w:rsidR="00251362" w:rsidRPr="00FF685B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51362" w:rsidRPr="00FF685B" w:rsidRDefault="00251362" w:rsidP="00C04E83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51362" w:rsidRPr="00FF685B" w:rsidRDefault="00251362" w:rsidP="00C04E83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251362" w:rsidRPr="005E35F6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E35F6" w:rsidRDefault="00251362" w:rsidP="00C04E83">
            <w:pPr>
              <w:rPr>
                <w:rFonts w:eastAsia="Times New Roman" w:cs="Times New Roman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5E35F6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სარეაბილიტაციო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შესყიდვა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FD407A">
              <w:rPr>
                <w:rFonts w:ascii="Sylfaen" w:eastAsia="Times New Roman" w:hAnsi="Sylfaen" w:cs="Sylfaen"/>
              </w:rPr>
              <w:t>ქობულეთის</w:t>
            </w:r>
            <w:r w:rsidRPr="00FD407A">
              <w:rPr>
                <w:rFonts w:eastAsia="Times New Roman" w:cs="Times New Roman"/>
              </w:rPr>
              <w:t xml:space="preserve"> #2 </w:t>
            </w:r>
            <w:r w:rsidRPr="00FD407A">
              <w:rPr>
                <w:rFonts w:ascii="Sylfaen" w:eastAsia="Times New Roman" w:hAnsi="Sylfaen" w:cs="Sylfaen"/>
              </w:rPr>
              <w:t>და</w:t>
            </w:r>
            <w:r w:rsidRPr="00FD407A">
              <w:rPr>
                <w:rFonts w:eastAsia="Times New Roman" w:cs="Times New Roman"/>
              </w:rPr>
              <w:t xml:space="preserve"> </w:t>
            </w:r>
            <w:r w:rsidRPr="00FD407A">
              <w:rPr>
                <w:rFonts w:ascii="Sylfaen" w:eastAsia="Times New Roman" w:hAnsi="Sylfaen" w:cs="Sylfaen"/>
              </w:rPr>
              <w:t>ლეღვას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საჯარო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სკოლებისთვის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251362" w:rsidRPr="005E35F6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E35F6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PP12/GEP/CW/CB/</w:t>
            </w: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30-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3-63</w:t>
            </w:r>
          </w:p>
        </w:tc>
      </w:tr>
      <w:tr w:rsidR="00251362" w:rsidRPr="005E35F6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E35F6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შპს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სვირი +</w:t>
            </w:r>
          </w:p>
        </w:tc>
      </w:tr>
      <w:tr w:rsidR="00251362" w:rsidRPr="005E35F6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E35F6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FD407A">
              <w:rPr>
                <w:rStyle w:val="Style10pt"/>
                <w:rFonts w:ascii="Sylfaen" w:hAnsi="Sylfaen" w:cs="Sylfaen"/>
                <w:sz w:val="24"/>
                <w:lang w:val="ka-GE"/>
              </w:rPr>
              <w:t>975,806.87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აშშ დოლარი დღგ-ის გარეშე</w:t>
            </w:r>
          </w:p>
        </w:tc>
      </w:tr>
      <w:tr w:rsidR="00251362" w:rsidRPr="005E35F6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E35F6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11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მაისი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, 2018 </w:t>
            </w:r>
          </w:p>
        </w:tc>
      </w:tr>
      <w:tr w:rsidR="00251362" w:rsidRPr="00FD407A" w:rsidTr="00C04E83">
        <w:trPr>
          <w:cantSplit/>
          <w:trHeight w:val="7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FD407A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11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იანვარი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, 20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20</w:t>
            </w:r>
          </w:p>
        </w:tc>
      </w:tr>
      <w:tr w:rsidR="003962D1" w:rsidRPr="00FF685B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962D1" w:rsidRPr="00FF685B" w:rsidRDefault="003962D1" w:rsidP="003D123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962D1" w:rsidRPr="00FF685B" w:rsidRDefault="003962D1" w:rsidP="003D123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6F270C" w:rsidRPr="00FF685B" w:rsidTr="006F270C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0366C8" w:rsidRDefault="006F270C" w:rsidP="006F270C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5E35F6" w:rsidRDefault="006F270C" w:rsidP="006F270C">
            <w:pPr>
              <w:rPr>
                <w:rFonts w:eastAsia="Times New Roman" w:cs="Times New Roman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5E35F6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სარეაბილიტაციო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შესყიდვა</w:t>
            </w:r>
            <w:r w:rsidRPr="005E35F6">
              <w:rPr>
                <w:rFonts w:eastAsia="Times New Roman" w:cs="Times New Roman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თერჯოლა #2 და ჭიათურა #1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საჯარო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სკოლებისთვის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6F270C" w:rsidRPr="00FF685B" w:rsidTr="006F270C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0366C8" w:rsidRDefault="006F270C" w:rsidP="006F270C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5E35F6" w:rsidRDefault="006F270C" w:rsidP="006F270C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PP12/GEP/CW/CB/</w:t>
            </w: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3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</w:t>
            </w: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-1-6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6</w:t>
            </w:r>
          </w:p>
        </w:tc>
      </w:tr>
      <w:tr w:rsidR="006F270C" w:rsidRPr="00FF685B" w:rsidTr="006F270C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0366C8" w:rsidRDefault="006F270C" w:rsidP="006F270C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5E35F6" w:rsidRDefault="006F270C" w:rsidP="006F270C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შპს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ენენ ჯგუფი</w:t>
            </w:r>
          </w:p>
        </w:tc>
      </w:tr>
      <w:tr w:rsidR="006F270C" w:rsidRPr="00FF685B" w:rsidTr="006F270C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0366C8" w:rsidRDefault="006F270C" w:rsidP="006F270C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5E35F6" w:rsidRDefault="006F270C" w:rsidP="006F270C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1,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058,907.58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აშშ დოლარი დღგ-ის გარეშე</w:t>
            </w:r>
          </w:p>
        </w:tc>
      </w:tr>
      <w:tr w:rsidR="006F270C" w:rsidRPr="00FF685B" w:rsidTr="006F270C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0366C8" w:rsidRDefault="006F270C" w:rsidP="006F270C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5E35F6" w:rsidRDefault="006F270C" w:rsidP="006F270C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11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მაისი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, 2018 </w:t>
            </w:r>
          </w:p>
        </w:tc>
      </w:tr>
      <w:tr w:rsidR="006F270C" w:rsidRPr="00FF685B" w:rsidTr="006F270C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0366C8" w:rsidRDefault="006F270C" w:rsidP="006F270C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70C" w:rsidRPr="005E35F6" w:rsidRDefault="006F270C" w:rsidP="006F270C">
            <w:pPr>
              <w:pStyle w:val="TableText"/>
              <w:spacing w:line="276" w:lineRule="auto"/>
              <w:rPr>
                <w:rStyle w:val="Style10pt"/>
                <w:rFonts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11 თებერვალი, 2020</w:t>
            </w:r>
          </w:p>
        </w:tc>
      </w:tr>
      <w:tr w:rsidR="006F270C" w:rsidRPr="00FF685B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F270C" w:rsidRPr="00FF685B" w:rsidRDefault="006F270C" w:rsidP="003D123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F270C" w:rsidRPr="00FF685B" w:rsidRDefault="006F270C" w:rsidP="003D123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343838" w:rsidRPr="00FF685B" w:rsidTr="00343838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0366C8" w:rsidRDefault="00343838" w:rsidP="00343838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5E35F6" w:rsidRDefault="00343838" w:rsidP="00343838">
            <w:pPr>
              <w:rPr>
                <w:rFonts w:eastAsia="Times New Roman" w:cs="Times New Roman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5E35F6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სარეაბილიტაციო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შესყიდვა</w:t>
            </w:r>
            <w:r w:rsidRPr="005E35F6">
              <w:rPr>
                <w:rFonts w:eastAsia="Times New Roman" w:cs="Times New Roman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ქუთაისი #30 და ქუთაისი #32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საჯარო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სკოლებისთვის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343838" w:rsidRPr="00FF685B" w:rsidTr="00343838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0366C8" w:rsidRDefault="00343838" w:rsidP="00343838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5E35F6" w:rsidRDefault="00343838" w:rsidP="00343838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PP12/GEP/CW/CB/</w:t>
            </w: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3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</w:t>
            </w: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-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2</w:t>
            </w: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-6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4</w:t>
            </w:r>
          </w:p>
        </w:tc>
      </w:tr>
      <w:tr w:rsidR="00343838" w:rsidRPr="00FF685B" w:rsidTr="00343838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0366C8" w:rsidRDefault="00343838" w:rsidP="00343838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5E35F6" w:rsidRDefault="0098684B" w:rsidP="00343838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ქართული სამშენებლო ჯგუფი და ანაგი</w:t>
            </w:r>
          </w:p>
        </w:tc>
      </w:tr>
      <w:tr w:rsidR="00343838" w:rsidRPr="00FF685B" w:rsidTr="00343838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0366C8" w:rsidRDefault="00343838" w:rsidP="00343838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5E35F6" w:rsidRDefault="00343838" w:rsidP="0098684B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1,</w:t>
            </w:r>
            <w:r w:rsidR="0098684B">
              <w:rPr>
                <w:rStyle w:val="Style10pt"/>
                <w:rFonts w:ascii="Sylfaen" w:hAnsi="Sylfaen" w:cs="Sylfaen"/>
                <w:sz w:val="24"/>
                <w:lang w:val="ka-GE"/>
              </w:rPr>
              <w:t>195,999.98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აშშ დოლარი დღგ-ის გარეშე</w:t>
            </w:r>
          </w:p>
        </w:tc>
      </w:tr>
      <w:tr w:rsidR="00343838" w:rsidRPr="00FF685B" w:rsidTr="00343838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0366C8" w:rsidRDefault="00343838" w:rsidP="00343838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5E35F6" w:rsidRDefault="00343838" w:rsidP="00343838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11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მაისი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, 2018 </w:t>
            </w:r>
          </w:p>
        </w:tc>
      </w:tr>
      <w:tr w:rsidR="00343838" w:rsidRPr="00FF685B" w:rsidTr="00343838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0366C8" w:rsidRDefault="00343838" w:rsidP="00343838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838" w:rsidRPr="0098684B" w:rsidRDefault="0098684B" w:rsidP="00343838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11 მარტი, </w:t>
            </w:r>
            <w:r w:rsidR="00343838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2020</w:t>
            </w:r>
          </w:p>
        </w:tc>
      </w:tr>
      <w:tr w:rsidR="00343838" w:rsidRPr="00FF685B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43838" w:rsidRPr="00FF685B" w:rsidRDefault="00343838" w:rsidP="003D123E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43838" w:rsidRPr="00FF685B" w:rsidRDefault="00343838" w:rsidP="003D123E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3962D1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0366C8" w:rsidRDefault="003962D1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5E35F6" w:rsidRDefault="003962D1" w:rsidP="003D123E">
            <w:pPr>
              <w:rPr>
                <w:rFonts w:eastAsia="Times New Roman" w:cs="Times New Roman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5E35F6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სარეაბილიტაციო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შესყიდვა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3962D1">
              <w:rPr>
                <w:rFonts w:ascii="Sylfaen" w:eastAsia="Times New Roman" w:hAnsi="Sylfaen" w:cs="Sylfaen"/>
              </w:rPr>
              <w:t>ძიმითის და ნიგვზიანის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საჯარო</w:t>
            </w:r>
            <w:r w:rsidRPr="005E35F6">
              <w:rPr>
                <w:rFonts w:eastAsia="Times New Roman" w:cs="Times New Roman"/>
              </w:rPr>
              <w:t xml:space="preserve"> </w:t>
            </w:r>
            <w:r w:rsidRPr="005E35F6">
              <w:rPr>
                <w:rFonts w:ascii="Sylfaen" w:eastAsia="Times New Roman" w:hAnsi="Sylfaen" w:cs="Sylfaen"/>
              </w:rPr>
              <w:t>სკოლებისთვის</w:t>
            </w:r>
            <w:r w:rsidRPr="005E35F6">
              <w:rPr>
                <w:rFonts w:eastAsia="Times New Roman" w:cs="Times New Roman"/>
              </w:rPr>
              <w:t xml:space="preserve"> </w:t>
            </w:r>
          </w:p>
        </w:tc>
      </w:tr>
      <w:tr w:rsidR="003962D1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0366C8" w:rsidRDefault="003962D1" w:rsidP="003D123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5E35F6" w:rsidRDefault="003962D1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PP12/GEP/CW/CB/</w:t>
            </w: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30-1-65</w:t>
            </w:r>
          </w:p>
        </w:tc>
      </w:tr>
      <w:tr w:rsidR="003962D1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0366C8" w:rsidRDefault="003962D1" w:rsidP="003D123E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5E35F6" w:rsidRDefault="003962D1" w:rsidP="003962D1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შპს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ენენ ჯგუფი</w:t>
            </w:r>
          </w:p>
        </w:tc>
      </w:tr>
      <w:tr w:rsidR="003962D1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0366C8" w:rsidRDefault="003962D1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5E35F6" w:rsidRDefault="003962D1" w:rsidP="003D123E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3962D1">
              <w:rPr>
                <w:rStyle w:val="Style10pt"/>
                <w:rFonts w:ascii="Sylfaen" w:hAnsi="Sylfaen" w:cs="Sylfaen"/>
                <w:sz w:val="24"/>
                <w:lang w:val="ka-GE"/>
              </w:rPr>
              <w:t>1,189,509.43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აშშ დოლარი დღგ-ის გარეშე</w:t>
            </w:r>
          </w:p>
        </w:tc>
      </w:tr>
      <w:tr w:rsidR="003962D1" w:rsidRPr="005E35F6" w:rsidTr="003D123E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0366C8" w:rsidRDefault="003962D1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5E35F6" w:rsidRDefault="003962D1" w:rsidP="003962D1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16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მაისი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, 2018 </w:t>
            </w:r>
          </w:p>
        </w:tc>
      </w:tr>
      <w:tr w:rsidR="003962D1" w:rsidRPr="005E35F6" w:rsidTr="003D123E">
        <w:trPr>
          <w:cantSplit/>
          <w:trHeight w:val="7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0366C8" w:rsidRDefault="003962D1" w:rsidP="003D123E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D1" w:rsidRPr="005E35F6" w:rsidRDefault="003962D1" w:rsidP="003962D1">
            <w:pPr>
              <w:pStyle w:val="TableText"/>
              <w:spacing w:line="276" w:lineRule="auto"/>
              <w:rPr>
                <w:rStyle w:val="Style10pt"/>
                <w:rFonts w:cs="Sylfaen"/>
                <w:sz w:val="24"/>
                <w:lang w:val="ka-GE"/>
              </w:rPr>
            </w:pP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16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 xml:space="preserve"> </w:t>
            </w:r>
            <w:r>
              <w:rPr>
                <w:rStyle w:val="Style10pt"/>
                <w:rFonts w:ascii="Sylfaen" w:hAnsi="Sylfaen" w:cs="Sylfaen"/>
                <w:sz w:val="24"/>
                <w:lang w:val="ka-GE"/>
              </w:rPr>
              <w:t>დეკემბერი</w:t>
            </w:r>
            <w:r w:rsidRPr="005E35F6">
              <w:rPr>
                <w:rStyle w:val="Style10pt"/>
                <w:rFonts w:ascii="Sylfaen" w:hAnsi="Sylfaen" w:cs="Sylfaen"/>
                <w:sz w:val="24"/>
                <w:lang w:val="ka-GE"/>
              </w:rPr>
              <w:t>, 20</w:t>
            </w:r>
            <w:r w:rsidRPr="005E35F6">
              <w:rPr>
                <w:rStyle w:val="Style10pt"/>
                <w:rFonts w:cs="Sylfaen"/>
                <w:sz w:val="24"/>
              </w:rPr>
              <w:t>19</w:t>
            </w:r>
          </w:p>
        </w:tc>
      </w:tr>
      <w:tr w:rsidR="00251362" w:rsidRPr="00FF685B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51362" w:rsidRPr="00FF685B" w:rsidRDefault="00251362" w:rsidP="00C04E83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51362" w:rsidRPr="00FF685B" w:rsidRDefault="00251362" w:rsidP="00C04E83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  <w:sz w:val="22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B25B11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სარეაბილიტაციო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 </w:t>
            </w:r>
            <w:r w:rsidRPr="00B25B11">
              <w:rPr>
                <w:rFonts w:ascii="Sylfaen" w:eastAsia="Times New Roman" w:hAnsi="Sylfaen" w:cs="Sylfaen"/>
              </w:rPr>
              <w:t>შესყიდვა</w:t>
            </w:r>
            <w:r>
              <w:rPr>
                <w:rFonts w:ascii="Sylfaen" w:eastAsia="Times New Roman" w:hAnsi="Sylfaen" w:cs="Sylfaen"/>
                <w:lang w:val="ka-GE"/>
              </w:rPr>
              <w:t xml:space="preserve"> ბაღდათის #2 და ქუთაისის #13 საჯარო სკოლებისთვის </w:t>
            </w:r>
            <w:r w:rsidRPr="005B69D8">
              <w:rPr>
                <w:rFonts w:eastAsia="Times New Roman" w:cs="Times New Roman"/>
              </w:rPr>
              <w:t xml:space="preserve"> </w:t>
            </w: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</w:rPr>
            </w:pPr>
            <w:r w:rsidRPr="005B69D8">
              <w:rPr>
                <w:rFonts w:eastAsia="Times New Roman" w:cs="Times New Roman"/>
              </w:rPr>
              <w:t xml:space="preserve">PP12/GEP/CW/CB/29-1- </w:t>
            </w:r>
            <w:r>
              <w:rPr>
                <w:rFonts w:eastAsia="Times New Roman" w:cs="Times New Roman"/>
              </w:rPr>
              <w:t>67</w:t>
            </w:r>
          </w:p>
        </w:tc>
      </w:tr>
      <w:tr w:rsidR="00251362" w:rsidRPr="00B25B11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B25B11" w:rsidRDefault="00251362" w:rsidP="00C04E83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გრანიტი </w:t>
            </w: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  <w:sz w:val="22"/>
              </w:rPr>
            </w:pPr>
            <w:r w:rsidRPr="005B69D8">
              <w:rPr>
                <w:rFonts w:eastAsia="Times New Roman" w:cs="Times New Roman"/>
              </w:rPr>
              <w:t>1,444,645.80</w:t>
            </w:r>
            <w:r w:rsidRPr="005B69D8">
              <w:rPr>
                <w:rFonts w:eastAsia="Times New Roman" w:cs="Times New Roman"/>
                <w:sz w:val="22"/>
              </w:rPr>
              <w:t xml:space="preserve"> </w:t>
            </w:r>
            <w:r w:rsidRPr="000366C8">
              <w:rPr>
                <w:rFonts w:ascii="Sylfaen" w:eastAsia="Times New Roman" w:hAnsi="Sylfaen" w:cs="Times New Roman"/>
                <w:szCs w:val="24"/>
                <w:lang w:val="ka-GE"/>
              </w:rPr>
              <w:t>აშშ დოლარი დღგ-ის გარეშე</w:t>
            </w: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მაისი</w:t>
            </w:r>
            <w:r w:rsidRPr="005B69D8">
              <w:rPr>
                <w:rFonts w:eastAsia="Times New Roman" w:cs="Times New Roman"/>
              </w:rPr>
              <w:t xml:space="preserve">, 2018 </w:t>
            </w: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თებერვალი</w:t>
            </w:r>
            <w:r w:rsidRPr="005B69D8">
              <w:rPr>
                <w:rFonts w:eastAsia="Times New Roman" w:cs="Times New Roman"/>
              </w:rPr>
              <w:t>, 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251362" w:rsidRPr="00FF685B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51362" w:rsidRPr="00FF685B" w:rsidRDefault="00251362" w:rsidP="00C04E83">
            <w:pPr>
              <w:rPr>
                <w:rFonts w:eastAsia="Times New Roman" w:cs="Times New Roman"/>
                <w:highlight w:val="green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51362" w:rsidRPr="00FF685B" w:rsidRDefault="00251362" w:rsidP="00C04E83">
            <w:pPr>
              <w:rPr>
                <w:rFonts w:eastAsia="Times New Roman" w:cs="Times New Roman"/>
                <w:highlight w:val="green"/>
              </w:rPr>
            </w:pP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დასახელება: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  <w:sz w:val="22"/>
              </w:rPr>
            </w:pPr>
            <w:r w:rsidRPr="00B25B11">
              <w:rPr>
                <w:rFonts w:eastAsia="Times New Roman" w:cs="Times New Roman"/>
              </w:rPr>
              <w:t xml:space="preserve">2018 </w:t>
            </w:r>
            <w:r w:rsidRPr="00B25B11">
              <w:rPr>
                <w:rFonts w:ascii="Sylfaen" w:eastAsia="Times New Roman" w:hAnsi="Sylfaen" w:cs="Sylfaen"/>
              </w:rPr>
              <w:t>წლის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ფაზის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სკოლების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სარეაბილიტაციო</w:t>
            </w:r>
            <w:r w:rsidRPr="00B25B11">
              <w:rPr>
                <w:rFonts w:eastAsia="Times New Roman" w:cs="Times New Roman"/>
              </w:rPr>
              <w:t xml:space="preserve"> </w:t>
            </w:r>
            <w:r w:rsidRPr="00B25B11">
              <w:rPr>
                <w:rFonts w:ascii="Sylfaen" w:eastAsia="Times New Roman" w:hAnsi="Sylfaen" w:cs="Sylfaen"/>
              </w:rPr>
              <w:t>სამუშაოების</w:t>
            </w:r>
            <w:r w:rsidRPr="00B25B11">
              <w:rPr>
                <w:rFonts w:eastAsia="Times New Roman" w:cs="Times New Roman"/>
              </w:rPr>
              <w:t xml:space="preserve">  </w:t>
            </w:r>
            <w:r w:rsidRPr="00B25B11">
              <w:rPr>
                <w:rFonts w:ascii="Sylfaen" w:eastAsia="Times New Roman" w:hAnsi="Sylfaen" w:cs="Sylfaen"/>
              </w:rPr>
              <w:t>შესყიდვა</w:t>
            </w:r>
            <w:r>
              <w:rPr>
                <w:rFonts w:ascii="Sylfaen" w:eastAsia="Times New Roman" w:hAnsi="Sylfaen" w:cs="Sylfaen"/>
                <w:lang w:val="ka-GE"/>
              </w:rPr>
              <w:t xml:space="preserve"> ვანის #2</w:t>
            </w:r>
            <w:r w:rsidRPr="007F3440">
              <w:rPr>
                <w:rFonts w:eastAsia="Times New Roma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და ქუთაისის #33 საჯარო სკოლებისთვის </w:t>
            </w: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 xml:space="preserve"> </w:t>
            </w: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ნომერი</w:t>
            </w: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</w:rPr>
            </w:pPr>
            <w:r w:rsidRPr="007F3440">
              <w:rPr>
                <w:rFonts w:eastAsia="Times New Roman" w:cs="Times New Roman"/>
              </w:rPr>
              <w:t>PP12/GEP/CW/CB/29-2</w:t>
            </w:r>
            <w:r>
              <w:rPr>
                <w:rFonts w:eastAsia="Times New Roman" w:cs="Times New Roman"/>
              </w:rPr>
              <w:t>-68</w:t>
            </w:r>
          </w:p>
        </w:tc>
      </w:tr>
      <w:tr w:rsidR="00251362" w:rsidRPr="00B25B11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 მიენიჭა: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B25B11" w:rsidRDefault="00251362" w:rsidP="00C04E83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შპს ჯორჯიან ინჯინერინგი </w:t>
            </w: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Sylfaen" w:hAnsi="Sylfaen" w:cs="Sylfaen"/>
                <w:sz w:val="24"/>
                <w:lang w:val="ka-GE"/>
              </w:rPr>
            </w:pPr>
            <w:r w:rsidRPr="000366C8">
              <w:rPr>
                <w:rStyle w:val="Style10pt"/>
                <w:rFonts w:ascii="Sylfaen" w:hAnsi="Sylfaen" w:cs="Sylfaen"/>
                <w:sz w:val="24"/>
                <w:lang w:val="ka-GE"/>
              </w:rPr>
              <w:t>კონტრაქტის თანხა: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  <w:sz w:val="22"/>
              </w:rPr>
            </w:pPr>
            <w:r w:rsidRPr="007F3440">
              <w:rPr>
                <w:rFonts w:eastAsia="Times New Roman" w:cs="Times New Roman"/>
              </w:rPr>
              <w:t>1,399,301.00</w:t>
            </w:r>
            <w:r w:rsidRPr="005B69D8">
              <w:rPr>
                <w:rFonts w:eastAsia="Times New Roman" w:cs="Times New Roman"/>
                <w:sz w:val="22"/>
              </w:rPr>
              <w:t xml:space="preserve"> </w:t>
            </w:r>
            <w:r w:rsidRPr="000366C8">
              <w:rPr>
                <w:rFonts w:ascii="Sylfaen" w:eastAsia="Times New Roman" w:hAnsi="Sylfaen" w:cs="Times New Roman"/>
                <w:szCs w:val="24"/>
                <w:lang w:val="ka-GE"/>
              </w:rPr>
              <w:t>აშშ დოლარი დღგ-ის გარეშე</w:t>
            </w:r>
          </w:p>
        </w:tc>
      </w:tr>
      <w:tr w:rsidR="00251362" w:rsidRPr="005B69D8" w:rsidTr="00C04E83">
        <w:trPr>
          <w:cantSplit/>
          <w:trHeight w:val="178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კონტრაქტის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მაისი</w:t>
            </w:r>
            <w:r w:rsidRPr="005B69D8">
              <w:rPr>
                <w:rFonts w:eastAsia="Times New Roman" w:cs="Times New Roman"/>
              </w:rPr>
              <w:t xml:space="preserve">, 2018 </w:t>
            </w:r>
          </w:p>
        </w:tc>
      </w:tr>
      <w:tr w:rsidR="00251362" w:rsidRPr="005B69D8" w:rsidTr="00C04E83">
        <w:trPr>
          <w:cantSplit/>
          <w:trHeight w:val="7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0366C8" w:rsidRDefault="00251362" w:rsidP="00C04E83">
            <w:pPr>
              <w:pStyle w:val="TableText"/>
              <w:spacing w:line="276" w:lineRule="auto"/>
              <w:rPr>
                <w:rStyle w:val="Style10pt"/>
                <w:rFonts w:ascii="Times New Roman" w:hAnsi="Times New Roman"/>
                <w:sz w:val="24"/>
              </w:rPr>
            </w:pPr>
            <w:r w:rsidRPr="000366C8">
              <w:rPr>
                <w:rStyle w:val="Style10pt"/>
                <w:rFonts w:ascii="Sylfaen" w:hAnsi="Sylfaen" w:cs="Times New Roman"/>
                <w:sz w:val="24"/>
                <w:lang w:val="ka-GE"/>
              </w:rPr>
              <w:t>ვადის ამოწურვის თარიღი: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62" w:rsidRPr="005B69D8" w:rsidRDefault="00251362" w:rsidP="00C04E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თებერვალი</w:t>
            </w:r>
            <w:r w:rsidRPr="005B69D8">
              <w:rPr>
                <w:rFonts w:eastAsia="Times New Roman" w:cs="Times New Roman"/>
              </w:rPr>
              <w:t>, 20</w:t>
            </w:r>
            <w:r>
              <w:rPr>
                <w:rFonts w:eastAsia="Times New Roman" w:cs="Times New Roman"/>
              </w:rPr>
              <w:t>20</w:t>
            </w:r>
          </w:p>
        </w:tc>
      </w:tr>
    </w:tbl>
    <w:p w:rsidR="00B25B11" w:rsidRPr="000366C8" w:rsidRDefault="00B25B11" w:rsidP="009145BA">
      <w:pPr>
        <w:tabs>
          <w:tab w:val="left" w:pos="2052"/>
        </w:tabs>
        <w:rPr>
          <w:rFonts w:cs="Times New Roman"/>
          <w:szCs w:val="24"/>
        </w:rPr>
      </w:pPr>
    </w:p>
    <w:sectPr w:rsidR="00B25B11" w:rsidRPr="000366C8" w:rsidSect="0057554F">
      <w:headerReference w:type="default" r:id="rId8"/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29" w:rsidRDefault="007F3D29" w:rsidP="00956041">
      <w:r>
        <w:separator/>
      </w:r>
    </w:p>
  </w:endnote>
  <w:endnote w:type="continuationSeparator" w:id="0">
    <w:p w:rsidR="007F3D29" w:rsidRDefault="007F3D29" w:rsidP="009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29" w:rsidRDefault="007F3D29" w:rsidP="00956041">
      <w:r>
        <w:separator/>
      </w:r>
    </w:p>
  </w:footnote>
  <w:footnote w:type="continuationSeparator" w:id="0">
    <w:p w:rsidR="007F3D29" w:rsidRDefault="007F3D29" w:rsidP="0095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41" w:rsidRDefault="00956041" w:rsidP="00956041">
    <w:pPr>
      <w:pStyle w:val="Header"/>
      <w:rPr>
        <w:rFonts w:ascii="Sylfaen" w:hAnsi="Sylfaen"/>
        <w:lang w:val="ka-GE"/>
      </w:rPr>
    </w:pPr>
  </w:p>
  <w:p w:rsidR="00956041" w:rsidRPr="00956041" w:rsidRDefault="00956041" w:rsidP="00956041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3B97"/>
    <w:multiLevelType w:val="multilevel"/>
    <w:tmpl w:val="9640AE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41"/>
    <w:rsid w:val="00020BD3"/>
    <w:rsid w:val="000222C8"/>
    <w:rsid w:val="000366C8"/>
    <w:rsid w:val="0004081F"/>
    <w:rsid w:val="00044A10"/>
    <w:rsid w:val="00045CF2"/>
    <w:rsid w:val="000541D3"/>
    <w:rsid w:val="00055CEC"/>
    <w:rsid w:val="00085469"/>
    <w:rsid w:val="000860D1"/>
    <w:rsid w:val="0009259F"/>
    <w:rsid w:val="0009290B"/>
    <w:rsid w:val="00093135"/>
    <w:rsid w:val="00093920"/>
    <w:rsid w:val="000B2458"/>
    <w:rsid w:val="00102AE7"/>
    <w:rsid w:val="00104488"/>
    <w:rsid w:val="00116D28"/>
    <w:rsid w:val="0012663F"/>
    <w:rsid w:val="00132346"/>
    <w:rsid w:val="00137F54"/>
    <w:rsid w:val="001503A0"/>
    <w:rsid w:val="00162083"/>
    <w:rsid w:val="0016646F"/>
    <w:rsid w:val="00175C3F"/>
    <w:rsid w:val="001A597F"/>
    <w:rsid w:val="001A5C9B"/>
    <w:rsid w:val="001B08D5"/>
    <w:rsid w:val="001C4AB7"/>
    <w:rsid w:val="001D66ED"/>
    <w:rsid w:val="001D7E77"/>
    <w:rsid w:val="001E162F"/>
    <w:rsid w:val="001E439C"/>
    <w:rsid w:val="001E6B11"/>
    <w:rsid w:val="001F21A9"/>
    <w:rsid w:val="001F2DBB"/>
    <w:rsid w:val="001F2EF5"/>
    <w:rsid w:val="002000D1"/>
    <w:rsid w:val="002118A5"/>
    <w:rsid w:val="00220106"/>
    <w:rsid w:val="00222595"/>
    <w:rsid w:val="0022446A"/>
    <w:rsid w:val="0022453F"/>
    <w:rsid w:val="002258CE"/>
    <w:rsid w:val="00227EB6"/>
    <w:rsid w:val="00236A7E"/>
    <w:rsid w:val="0024208C"/>
    <w:rsid w:val="00242297"/>
    <w:rsid w:val="00250903"/>
    <w:rsid w:val="00251362"/>
    <w:rsid w:val="00252696"/>
    <w:rsid w:val="00253586"/>
    <w:rsid w:val="00266ECD"/>
    <w:rsid w:val="00274FE8"/>
    <w:rsid w:val="002904EA"/>
    <w:rsid w:val="002A1F7F"/>
    <w:rsid w:val="002B7466"/>
    <w:rsid w:val="002C17C6"/>
    <w:rsid w:val="002D4ED4"/>
    <w:rsid w:val="002D50EA"/>
    <w:rsid w:val="002D5F55"/>
    <w:rsid w:val="002E4851"/>
    <w:rsid w:val="00301F73"/>
    <w:rsid w:val="00302F71"/>
    <w:rsid w:val="003120F5"/>
    <w:rsid w:val="003174ED"/>
    <w:rsid w:val="0032518D"/>
    <w:rsid w:val="00336B9E"/>
    <w:rsid w:val="00343838"/>
    <w:rsid w:val="0037599A"/>
    <w:rsid w:val="00380A3B"/>
    <w:rsid w:val="00383480"/>
    <w:rsid w:val="00383B1E"/>
    <w:rsid w:val="003915F1"/>
    <w:rsid w:val="00391CCD"/>
    <w:rsid w:val="003962D1"/>
    <w:rsid w:val="00396399"/>
    <w:rsid w:val="003A232A"/>
    <w:rsid w:val="003A5220"/>
    <w:rsid w:val="003B3365"/>
    <w:rsid w:val="003C2940"/>
    <w:rsid w:val="003C2E0F"/>
    <w:rsid w:val="003C44AC"/>
    <w:rsid w:val="003E2B04"/>
    <w:rsid w:val="003E346F"/>
    <w:rsid w:val="003E4813"/>
    <w:rsid w:val="00401361"/>
    <w:rsid w:val="00403626"/>
    <w:rsid w:val="0040404B"/>
    <w:rsid w:val="00410FC9"/>
    <w:rsid w:val="00440BD7"/>
    <w:rsid w:val="0044735F"/>
    <w:rsid w:val="00461045"/>
    <w:rsid w:val="00461CCD"/>
    <w:rsid w:val="00466288"/>
    <w:rsid w:val="00471684"/>
    <w:rsid w:val="00491347"/>
    <w:rsid w:val="0049415E"/>
    <w:rsid w:val="004A1B72"/>
    <w:rsid w:val="004B0F7C"/>
    <w:rsid w:val="004B4365"/>
    <w:rsid w:val="004B5367"/>
    <w:rsid w:val="004C13C4"/>
    <w:rsid w:val="004C48D3"/>
    <w:rsid w:val="004E61A4"/>
    <w:rsid w:val="004F0061"/>
    <w:rsid w:val="004F2CE5"/>
    <w:rsid w:val="004F58DE"/>
    <w:rsid w:val="004F69C4"/>
    <w:rsid w:val="00504AEE"/>
    <w:rsid w:val="00535F9F"/>
    <w:rsid w:val="005402D9"/>
    <w:rsid w:val="00540EA5"/>
    <w:rsid w:val="00567EEB"/>
    <w:rsid w:val="005733CC"/>
    <w:rsid w:val="0057554F"/>
    <w:rsid w:val="00584966"/>
    <w:rsid w:val="00597AC2"/>
    <w:rsid w:val="005A0817"/>
    <w:rsid w:val="005B0995"/>
    <w:rsid w:val="005B1949"/>
    <w:rsid w:val="005B1F22"/>
    <w:rsid w:val="005C05D6"/>
    <w:rsid w:val="005C54DD"/>
    <w:rsid w:val="005D105D"/>
    <w:rsid w:val="005D1D2B"/>
    <w:rsid w:val="005E2404"/>
    <w:rsid w:val="005E35F6"/>
    <w:rsid w:val="005F6E3C"/>
    <w:rsid w:val="006022AE"/>
    <w:rsid w:val="00606605"/>
    <w:rsid w:val="00614A92"/>
    <w:rsid w:val="00621F50"/>
    <w:rsid w:val="00623CB1"/>
    <w:rsid w:val="00630D9A"/>
    <w:rsid w:val="006479F5"/>
    <w:rsid w:val="00652F23"/>
    <w:rsid w:val="00653348"/>
    <w:rsid w:val="0066243A"/>
    <w:rsid w:val="00665E8A"/>
    <w:rsid w:val="006726DF"/>
    <w:rsid w:val="00683FA9"/>
    <w:rsid w:val="006A0AF5"/>
    <w:rsid w:val="006A3114"/>
    <w:rsid w:val="006A3B66"/>
    <w:rsid w:val="006B2ECF"/>
    <w:rsid w:val="006B6A21"/>
    <w:rsid w:val="006C4C09"/>
    <w:rsid w:val="006E2FCD"/>
    <w:rsid w:val="006E3CB3"/>
    <w:rsid w:val="006E70BC"/>
    <w:rsid w:val="006F270C"/>
    <w:rsid w:val="0073183D"/>
    <w:rsid w:val="007371EF"/>
    <w:rsid w:val="00744CF2"/>
    <w:rsid w:val="00751CDE"/>
    <w:rsid w:val="007628F3"/>
    <w:rsid w:val="007830BF"/>
    <w:rsid w:val="007A13E4"/>
    <w:rsid w:val="007A7730"/>
    <w:rsid w:val="007B57D1"/>
    <w:rsid w:val="007C4E95"/>
    <w:rsid w:val="007C64FE"/>
    <w:rsid w:val="007D6F2F"/>
    <w:rsid w:val="007E64FE"/>
    <w:rsid w:val="007F3D29"/>
    <w:rsid w:val="007F52FD"/>
    <w:rsid w:val="00803BD9"/>
    <w:rsid w:val="00806CB8"/>
    <w:rsid w:val="00817DDC"/>
    <w:rsid w:val="0082382E"/>
    <w:rsid w:val="00823D86"/>
    <w:rsid w:val="008349C1"/>
    <w:rsid w:val="00837547"/>
    <w:rsid w:val="00840E0A"/>
    <w:rsid w:val="00842F0E"/>
    <w:rsid w:val="00846F5A"/>
    <w:rsid w:val="0085271D"/>
    <w:rsid w:val="0086309F"/>
    <w:rsid w:val="00863DE8"/>
    <w:rsid w:val="0087688B"/>
    <w:rsid w:val="008870C4"/>
    <w:rsid w:val="00894B7D"/>
    <w:rsid w:val="00896797"/>
    <w:rsid w:val="00896823"/>
    <w:rsid w:val="008A25A4"/>
    <w:rsid w:val="008B1883"/>
    <w:rsid w:val="008B47C0"/>
    <w:rsid w:val="008B69F9"/>
    <w:rsid w:val="008C20AC"/>
    <w:rsid w:val="008C4AAE"/>
    <w:rsid w:val="008D47AE"/>
    <w:rsid w:val="008E02B7"/>
    <w:rsid w:val="008E1D6A"/>
    <w:rsid w:val="009145BA"/>
    <w:rsid w:val="00917272"/>
    <w:rsid w:val="00922E78"/>
    <w:rsid w:val="00927EE4"/>
    <w:rsid w:val="0094157D"/>
    <w:rsid w:val="00956041"/>
    <w:rsid w:val="009612A0"/>
    <w:rsid w:val="009828A6"/>
    <w:rsid w:val="00985B59"/>
    <w:rsid w:val="0098684B"/>
    <w:rsid w:val="00986999"/>
    <w:rsid w:val="009A1029"/>
    <w:rsid w:val="009A682F"/>
    <w:rsid w:val="009A7B29"/>
    <w:rsid w:val="009C66F2"/>
    <w:rsid w:val="009D277A"/>
    <w:rsid w:val="009D49E1"/>
    <w:rsid w:val="009E19F8"/>
    <w:rsid w:val="009E3BF7"/>
    <w:rsid w:val="009E4922"/>
    <w:rsid w:val="00A13C16"/>
    <w:rsid w:val="00A21AAC"/>
    <w:rsid w:val="00A25A89"/>
    <w:rsid w:val="00A26A84"/>
    <w:rsid w:val="00A27325"/>
    <w:rsid w:val="00A27B33"/>
    <w:rsid w:val="00A30174"/>
    <w:rsid w:val="00A36CC2"/>
    <w:rsid w:val="00A52825"/>
    <w:rsid w:val="00A52E70"/>
    <w:rsid w:val="00A8058A"/>
    <w:rsid w:val="00A92824"/>
    <w:rsid w:val="00A94179"/>
    <w:rsid w:val="00AD5653"/>
    <w:rsid w:val="00AD6844"/>
    <w:rsid w:val="00B05C66"/>
    <w:rsid w:val="00B20CA5"/>
    <w:rsid w:val="00B22904"/>
    <w:rsid w:val="00B243C4"/>
    <w:rsid w:val="00B25B11"/>
    <w:rsid w:val="00B3431A"/>
    <w:rsid w:val="00B4161B"/>
    <w:rsid w:val="00B42DA3"/>
    <w:rsid w:val="00B43714"/>
    <w:rsid w:val="00B463C0"/>
    <w:rsid w:val="00B50EEA"/>
    <w:rsid w:val="00B52E26"/>
    <w:rsid w:val="00B63213"/>
    <w:rsid w:val="00B63433"/>
    <w:rsid w:val="00B74EDF"/>
    <w:rsid w:val="00B75494"/>
    <w:rsid w:val="00B75A12"/>
    <w:rsid w:val="00B822EE"/>
    <w:rsid w:val="00B868F7"/>
    <w:rsid w:val="00B86FA2"/>
    <w:rsid w:val="00B93F0D"/>
    <w:rsid w:val="00BB109D"/>
    <w:rsid w:val="00BB58D9"/>
    <w:rsid w:val="00BB6C84"/>
    <w:rsid w:val="00BC2874"/>
    <w:rsid w:val="00BF4EC4"/>
    <w:rsid w:val="00C0081A"/>
    <w:rsid w:val="00C06C64"/>
    <w:rsid w:val="00C1232F"/>
    <w:rsid w:val="00C22993"/>
    <w:rsid w:val="00C22C12"/>
    <w:rsid w:val="00C23515"/>
    <w:rsid w:val="00C323E4"/>
    <w:rsid w:val="00C367E9"/>
    <w:rsid w:val="00C4067C"/>
    <w:rsid w:val="00C47147"/>
    <w:rsid w:val="00C47B56"/>
    <w:rsid w:val="00C51175"/>
    <w:rsid w:val="00C62999"/>
    <w:rsid w:val="00C63D1B"/>
    <w:rsid w:val="00C64E94"/>
    <w:rsid w:val="00C81779"/>
    <w:rsid w:val="00C8350A"/>
    <w:rsid w:val="00C91C17"/>
    <w:rsid w:val="00CA3423"/>
    <w:rsid w:val="00CB3A9F"/>
    <w:rsid w:val="00CC055D"/>
    <w:rsid w:val="00CD25C3"/>
    <w:rsid w:val="00CD33A2"/>
    <w:rsid w:val="00CE0C1B"/>
    <w:rsid w:val="00CE16AB"/>
    <w:rsid w:val="00CE36DA"/>
    <w:rsid w:val="00CE5283"/>
    <w:rsid w:val="00CF1906"/>
    <w:rsid w:val="00CF3B58"/>
    <w:rsid w:val="00CF3C80"/>
    <w:rsid w:val="00D0440D"/>
    <w:rsid w:val="00D051CC"/>
    <w:rsid w:val="00D176CF"/>
    <w:rsid w:val="00D325A7"/>
    <w:rsid w:val="00D35355"/>
    <w:rsid w:val="00D46579"/>
    <w:rsid w:val="00D5369B"/>
    <w:rsid w:val="00D579E8"/>
    <w:rsid w:val="00D60998"/>
    <w:rsid w:val="00D8141E"/>
    <w:rsid w:val="00D82A48"/>
    <w:rsid w:val="00D948AA"/>
    <w:rsid w:val="00D95B55"/>
    <w:rsid w:val="00DB5124"/>
    <w:rsid w:val="00DB7217"/>
    <w:rsid w:val="00DE3380"/>
    <w:rsid w:val="00DE407F"/>
    <w:rsid w:val="00DE6499"/>
    <w:rsid w:val="00DE7985"/>
    <w:rsid w:val="00E023B3"/>
    <w:rsid w:val="00E13E9D"/>
    <w:rsid w:val="00E24278"/>
    <w:rsid w:val="00E32EEE"/>
    <w:rsid w:val="00E43709"/>
    <w:rsid w:val="00E477FC"/>
    <w:rsid w:val="00E517F6"/>
    <w:rsid w:val="00E51D90"/>
    <w:rsid w:val="00E744C4"/>
    <w:rsid w:val="00E7456B"/>
    <w:rsid w:val="00E85427"/>
    <w:rsid w:val="00E90ADB"/>
    <w:rsid w:val="00EB1C0A"/>
    <w:rsid w:val="00EB7080"/>
    <w:rsid w:val="00EB7F35"/>
    <w:rsid w:val="00ED0D49"/>
    <w:rsid w:val="00ED5A26"/>
    <w:rsid w:val="00EE6E89"/>
    <w:rsid w:val="00EF6C69"/>
    <w:rsid w:val="00F01106"/>
    <w:rsid w:val="00F11142"/>
    <w:rsid w:val="00F14210"/>
    <w:rsid w:val="00F14A88"/>
    <w:rsid w:val="00F2232E"/>
    <w:rsid w:val="00F24374"/>
    <w:rsid w:val="00F265E1"/>
    <w:rsid w:val="00F32863"/>
    <w:rsid w:val="00F33CBF"/>
    <w:rsid w:val="00F35405"/>
    <w:rsid w:val="00F4382C"/>
    <w:rsid w:val="00F531C0"/>
    <w:rsid w:val="00F54E7B"/>
    <w:rsid w:val="00F62BC0"/>
    <w:rsid w:val="00FA3DDB"/>
    <w:rsid w:val="00FA4EC2"/>
    <w:rsid w:val="00FB5CAE"/>
    <w:rsid w:val="00FC238C"/>
    <w:rsid w:val="00FC31F9"/>
    <w:rsid w:val="00FD2758"/>
    <w:rsid w:val="00FD30C1"/>
    <w:rsid w:val="00FD407A"/>
    <w:rsid w:val="00FE4F40"/>
    <w:rsid w:val="00FE773D"/>
    <w:rsid w:val="00FF2322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15E33-A12C-4BB2-BA9F-442D141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25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531C0"/>
    <w:pPr>
      <w:widowControl w:val="0"/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rFonts w:eastAsia="SimSun" w:cs="Times New Roman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531C0"/>
    <w:pPr>
      <w:widowControl w:val="0"/>
      <w:numPr>
        <w:ilvl w:val="4"/>
        <w:numId w:val="2"/>
      </w:numPr>
      <w:autoSpaceDE w:val="0"/>
      <w:autoSpaceDN w:val="0"/>
      <w:adjustRightInd w:val="0"/>
      <w:outlineLvl w:val="4"/>
    </w:pPr>
    <w:rPr>
      <w:rFonts w:eastAsia="SimSun" w:cs="Times New Roman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1C0"/>
    <w:pPr>
      <w:widowControl w:val="0"/>
      <w:numPr>
        <w:ilvl w:val="5"/>
        <w:numId w:val="2"/>
      </w:numPr>
      <w:autoSpaceDE w:val="0"/>
      <w:autoSpaceDN w:val="0"/>
      <w:adjustRightInd w:val="0"/>
      <w:outlineLvl w:val="5"/>
    </w:pPr>
    <w:rPr>
      <w:rFonts w:eastAsia="SimSun" w:cs="Times New Roma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31C0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eastAsia="SimSun" w:cs="Times New Roma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531C0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eastAsia="SimSun" w:cs="Times New Roma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531C0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eastAsia="SimSun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956041"/>
    <w:pPr>
      <w:widowControl w:val="0"/>
      <w:autoSpaceDE w:val="0"/>
      <w:autoSpaceDN w:val="0"/>
      <w:adjustRightInd w:val="0"/>
      <w:spacing w:after="120"/>
      <w:jc w:val="both"/>
    </w:pPr>
    <w:rPr>
      <w:rFonts w:eastAsia="SimSu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956041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link w:val="BodyText"/>
    <w:semiHidden/>
    <w:rsid w:val="009560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yle10pt">
    <w:name w:val="Style 10 pt"/>
    <w:basedOn w:val="DefaultParagraphFont"/>
    <w:rsid w:val="00956041"/>
    <w:rPr>
      <w:sz w:val="20"/>
    </w:rPr>
  </w:style>
  <w:style w:type="paragraph" w:customStyle="1" w:styleId="TableText">
    <w:name w:val="Table Text"/>
    <w:basedOn w:val="Normal"/>
    <w:qFormat/>
    <w:rsid w:val="00956041"/>
    <w:rPr>
      <w:rFonts w:ascii="Arial Narrow" w:hAnsi="Arial Narrow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41"/>
    <w:rPr>
      <w:rFonts w:ascii="Times New Roman" w:hAnsi="Times New Roman"/>
      <w:sz w:val="24"/>
    </w:rPr>
  </w:style>
  <w:style w:type="paragraph" w:customStyle="1" w:styleId="SimpleList">
    <w:name w:val="Simple List"/>
    <w:basedOn w:val="Normal"/>
    <w:rsid w:val="00F531C0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SimSun" w:cs="Times New Roman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531C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531C0"/>
    <w:rPr>
      <w:rFonts w:ascii="Times New Roman" w:eastAsia="SimSun" w:hAnsi="Times New Roman" w:cs="Arial"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5E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5E1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09313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SimSun" w:cs="Times New Roman"/>
      <w:b/>
      <w:bCs/>
      <w:kern w:val="28"/>
      <w:sz w:val="36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093135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27325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273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953D17-B362-430B-B87E-DAECA266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Nino Ramishvili</cp:lastModifiedBy>
  <cp:revision>3</cp:revision>
  <cp:lastPrinted>2013-07-17T07:03:00Z</cp:lastPrinted>
  <dcterms:created xsi:type="dcterms:W3CDTF">2018-06-07T13:12:00Z</dcterms:created>
  <dcterms:modified xsi:type="dcterms:W3CDTF">2018-06-07T13:19:00Z</dcterms:modified>
</cp:coreProperties>
</file>