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3B9" w:rsidRDefault="00DB03B9" w:rsidP="00DB03B9">
      <w:pPr>
        <w:spacing w:after="120"/>
        <w:jc w:val="center"/>
        <w:rPr>
          <w:b/>
          <w:bCs/>
          <w:szCs w:val="24"/>
        </w:rPr>
      </w:pPr>
      <w:r w:rsidRPr="00DB03B9">
        <w:rPr>
          <w:b/>
        </w:rPr>
        <w:t>SPECIFIC PROCUREMENT NOTICE</w:t>
      </w:r>
    </w:p>
    <w:p w:rsidR="00B36F64" w:rsidRPr="00B36F64" w:rsidRDefault="00BC53B9" w:rsidP="00B36F64">
      <w:pPr>
        <w:jc w:val="center"/>
        <w:rPr>
          <w:b/>
          <w:bCs/>
          <w:szCs w:val="36"/>
        </w:rPr>
      </w:pPr>
      <w:r w:rsidRPr="00BC53B9">
        <w:rPr>
          <w:b/>
          <w:bCs/>
          <w:szCs w:val="36"/>
        </w:rPr>
        <w:t>Procurement of Works for Modification/Upgrade of Installed Heating and Lab Ventilation Systems in Public Schools Rehabilitated under TO#1, TO#2, TO#3 and TO#4</w:t>
      </w:r>
    </w:p>
    <w:p w:rsidR="00B36F64" w:rsidRPr="00B36F64" w:rsidRDefault="00B36F64" w:rsidP="00B36F64">
      <w:pPr>
        <w:rPr>
          <w:b/>
          <w:bCs/>
          <w:szCs w:val="36"/>
        </w:rPr>
      </w:pPr>
    </w:p>
    <w:p w:rsidR="00B36F64" w:rsidRPr="00B36F64" w:rsidRDefault="00B36F64" w:rsidP="00B36F64">
      <w:pPr>
        <w:jc w:val="center"/>
        <w:rPr>
          <w:b/>
          <w:bCs/>
          <w:szCs w:val="36"/>
        </w:rPr>
      </w:pPr>
      <w:r w:rsidRPr="00B36F64">
        <w:rPr>
          <w:b/>
          <w:bCs/>
          <w:szCs w:val="36"/>
        </w:rPr>
        <w:t>RFQ #PP14-A1/GEP/CW/S/0</w:t>
      </w:r>
      <w:r w:rsidR="00BC53B9">
        <w:rPr>
          <w:b/>
          <w:bCs/>
          <w:szCs w:val="36"/>
        </w:rPr>
        <w:t>4</w:t>
      </w:r>
    </w:p>
    <w:p w:rsidR="00DB03B9" w:rsidRPr="00B36F64" w:rsidRDefault="00DB03B9" w:rsidP="00C326EE">
      <w:pPr>
        <w:jc w:val="center"/>
        <w:rPr>
          <w:b/>
          <w:sz w:val="12"/>
        </w:rPr>
      </w:pPr>
    </w:p>
    <w:p w:rsidR="00C326EE" w:rsidRPr="00915829" w:rsidRDefault="00C326EE" w:rsidP="00DB03B9"/>
    <w:p w:rsidR="00DB03B9" w:rsidRDefault="00DB03B9" w:rsidP="007F1B7F">
      <w:pPr>
        <w:suppressAutoHyphens w:val="0"/>
        <w:overflowPunct/>
        <w:autoSpaceDE/>
        <w:autoSpaceDN/>
        <w:adjustRightInd/>
        <w:spacing w:after="60"/>
        <w:jc w:val="both"/>
        <w:textAlignment w:val="auto"/>
        <w:rPr>
          <w:szCs w:val="24"/>
        </w:rPr>
      </w:pPr>
      <w:r w:rsidRPr="00915829">
        <w:t xml:space="preserve">The United States of America, acting through the Millennium Challenge Corporation (“MCC”) and the Government of the </w:t>
      </w:r>
      <w:r w:rsidRPr="00DB4B07">
        <w:t>Georgia</w:t>
      </w:r>
      <w:r>
        <w:t xml:space="preserve"> (the “Government”</w:t>
      </w:r>
      <w:r w:rsidRPr="00915829">
        <w:t xml:space="preserve">) have </w:t>
      </w:r>
      <w:proofErr w:type="gramStart"/>
      <w:r w:rsidRPr="00915829">
        <w:t>entered into</w:t>
      </w:r>
      <w:proofErr w:type="gramEnd"/>
      <w:r w:rsidRPr="00915829">
        <w:t xml:space="preserve"> a Millennium Challenge Compact for Millennium Challenge Account assistance to help facilitate poverty reduction through economic growth in </w:t>
      </w:r>
      <w:r w:rsidRPr="00DB4B07">
        <w:t>Georgia</w:t>
      </w:r>
      <w:r w:rsidRPr="00915829">
        <w:t xml:space="preserve"> (the “Compact”) in the amount of </w:t>
      </w:r>
      <w:r w:rsidRPr="00DB03B9">
        <w:rPr>
          <w:szCs w:val="24"/>
        </w:rPr>
        <w:t xml:space="preserve">140,000,000 USD </w:t>
      </w:r>
      <w:r w:rsidRPr="00915829">
        <w:t>(“MCC Funding”). The Compact and its related documents can be found on the MCC website (</w:t>
      </w:r>
      <w:hyperlink r:id="rId8" w:history="1">
        <w:r w:rsidRPr="00374527">
          <w:rPr>
            <w:rStyle w:val="Hyperlink"/>
          </w:rPr>
          <w:t>www.mcc.gov</w:t>
        </w:r>
      </w:hyperlink>
      <w:r w:rsidRPr="00AA4C0B">
        <w:t>) and</w:t>
      </w:r>
      <w:r>
        <w:t xml:space="preserve"> on the website of the </w:t>
      </w:r>
      <w:r w:rsidR="0093110D">
        <w:t>MCA-Georgia (“Employer”)</w:t>
      </w:r>
      <w:r>
        <w:t xml:space="preserve"> </w:t>
      </w:r>
      <w:hyperlink r:id="rId9" w:history="1">
        <w:r w:rsidRPr="00DB03B9">
          <w:rPr>
            <w:rStyle w:val="Hyperlink"/>
            <w:szCs w:val="24"/>
          </w:rPr>
          <w:t>www.mcageorgia.ge</w:t>
        </w:r>
      </w:hyperlink>
      <w:r w:rsidRPr="00DB03B9">
        <w:rPr>
          <w:szCs w:val="24"/>
        </w:rPr>
        <w:t xml:space="preserve"> .</w:t>
      </w:r>
    </w:p>
    <w:p w:rsidR="00B84415" w:rsidRDefault="00B84415" w:rsidP="007F1B7F">
      <w:pPr>
        <w:suppressAutoHyphens w:val="0"/>
        <w:overflowPunct/>
        <w:autoSpaceDE/>
        <w:autoSpaceDN/>
        <w:adjustRightInd/>
        <w:spacing w:after="60"/>
        <w:jc w:val="both"/>
        <w:textAlignment w:val="auto"/>
        <w:rPr>
          <w:szCs w:val="24"/>
        </w:rPr>
      </w:pPr>
    </w:p>
    <w:p w:rsidR="00F67F91" w:rsidRDefault="00DB03B9" w:rsidP="00B36F64">
      <w:pPr>
        <w:suppressAutoHyphens w:val="0"/>
        <w:overflowPunct/>
        <w:autoSpaceDE/>
        <w:autoSpaceDN/>
        <w:adjustRightInd/>
        <w:spacing w:after="60"/>
        <w:jc w:val="both"/>
        <w:textAlignment w:val="auto"/>
      </w:pPr>
      <w:r w:rsidRPr="004740A8">
        <w:t xml:space="preserve">The Employer now invites sealed </w:t>
      </w:r>
      <w:r w:rsidR="0093110D">
        <w:t>Quotations</w:t>
      </w:r>
      <w:r w:rsidRPr="004740A8">
        <w:t xml:space="preserve"> (“</w:t>
      </w:r>
      <w:r w:rsidR="0093110D">
        <w:t>Quotation</w:t>
      </w:r>
      <w:r w:rsidRPr="004740A8">
        <w:t xml:space="preserve">”) from eligible </w:t>
      </w:r>
      <w:r w:rsidR="0093110D">
        <w:t>Offerors</w:t>
      </w:r>
      <w:r w:rsidRPr="004740A8">
        <w:t xml:space="preserve"> for the execution and completion of</w:t>
      </w:r>
      <w:r w:rsidR="00B84415">
        <w:t xml:space="preserve"> </w:t>
      </w:r>
      <w:r w:rsidRPr="004740A8">
        <w:t xml:space="preserve">the </w:t>
      </w:r>
      <w:r w:rsidR="00B36F64" w:rsidRPr="00B36F64">
        <w:rPr>
          <w:b/>
          <w:bCs/>
          <w:szCs w:val="36"/>
        </w:rPr>
        <w:t xml:space="preserve">Works for </w:t>
      </w:r>
      <w:r w:rsidR="00BC53B9" w:rsidRPr="00BC53B9">
        <w:rPr>
          <w:b/>
          <w:bCs/>
          <w:szCs w:val="36"/>
        </w:rPr>
        <w:t>Modification/Upgrade of Installed Heating and Lab Ventilation Systems in Public Schools Rehabilitated under TO#1, TO#2, TO#3 and TO#4</w:t>
      </w:r>
      <w:r w:rsidR="00B36F64">
        <w:rPr>
          <w:b/>
          <w:bCs/>
          <w:szCs w:val="36"/>
        </w:rPr>
        <w:t xml:space="preserve"> </w:t>
      </w:r>
      <w:r>
        <w:t xml:space="preserve">as follows </w:t>
      </w:r>
      <w:r w:rsidRPr="004740A8">
        <w:t>(“Works”)</w:t>
      </w:r>
      <w:r w:rsidR="00A826CC">
        <w:t xml:space="preserve">, </w:t>
      </w:r>
      <w:r w:rsidRPr="004740A8">
        <w:t xml:space="preserve">which </w:t>
      </w:r>
      <w:r>
        <w:t>are</w:t>
      </w:r>
      <w:r w:rsidRPr="004740A8">
        <w:t xml:space="preserve"> being offered as unit price contract</w:t>
      </w:r>
      <w:r>
        <w:t>s</w:t>
      </w:r>
      <w:r w:rsidRPr="004740A8">
        <w:t xml:space="preserve"> based on Bill of Quantities</w:t>
      </w:r>
      <w:r>
        <w:t xml:space="preserve"> (“Works Contract”). </w:t>
      </w:r>
    </w:p>
    <w:p w:rsidR="00FA642D" w:rsidRDefault="00FA642D" w:rsidP="00FD5104">
      <w:pPr>
        <w:jc w:val="both"/>
      </w:pPr>
    </w:p>
    <w:p w:rsidR="00CE0873" w:rsidRDefault="00DB03B9" w:rsidP="00A826CC">
      <w:pPr>
        <w:suppressAutoHyphens w:val="0"/>
        <w:overflowPunct/>
        <w:autoSpaceDE/>
        <w:autoSpaceDN/>
        <w:adjustRightInd/>
        <w:jc w:val="both"/>
        <w:textAlignment w:val="auto"/>
      </w:pPr>
      <w:r w:rsidRPr="004B13A6">
        <w:t>A Cont</w:t>
      </w:r>
      <w:r w:rsidRPr="00A32559">
        <w:t>ractor</w:t>
      </w:r>
      <w:r w:rsidR="00790DC1">
        <w:t>(s)</w:t>
      </w:r>
      <w:r w:rsidRPr="00A32559">
        <w:t xml:space="preserve"> will be selected using the </w:t>
      </w:r>
      <w:r w:rsidR="0093110D">
        <w:t>Sopping</w:t>
      </w:r>
      <w:r w:rsidRPr="00A32559">
        <w:t xml:space="preserve"> procedures</w:t>
      </w:r>
      <w:r w:rsidR="00D9322C">
        <w:t xml:space="preserve">. </w:t>
      </w:r>
      <w:r w:rsidR="0093110D">
        <w:t>Offerors</w:t>
      </w:r>
      <w:r w:rsidRPr="00A32559">
        <w:t xml:space="preserve"> are advised that these procedures are governed by MCC Program Procurement Guidelines</w:t>
      </w:r>
      <w:r w:rsidR="00D9322C">
        <w:t>,</w:t>
      </w:r>
      <w:r w:rsidRPr="00A32559">
        <w:t xml:space="preserve"> which can be found on</w:t>
      </w:r>
      <w:r w:rsidRPr="00F9018A">
        <w:t xml:space="preserve"> the MCC website</w:t>
      </w:r>
      <w:r w:rsidR="00253A19">
        <w:t xml:space="preserve"> at</w:t>
      </w:r>
      <w:r w:rsidR="00280893">
        <w:t xml:space="preserve">: </w:t>
      </w:r>
      <w:hyperlink r:id="rId10" w:history="1">
        <w:r w:rsidR="00280893">
          <w:rPr>
            <w:rStyle w:val="Hyperlink"/>
            <w:lang w:val="ka-GE"/>
          </w:rPr>
          <w:t>https://www.mcc.gov/resources/doc/program-procurement-guidelines</w:t>
        </w:r>
      </w:hyperlink>
      <w:r w:rsidR="00280893">
        <w:t xml:space="preserve"> .</w:t>
      </w:r>
    </w:p>
    <w:p w:rsidR="00DB03B9" w:rsidRDefault="00DB03B9" w:rsidP="00A826CC">
      <w:pPr>
        <w:suppressAutoHyphens w:val="0"/>
        <w:overflowPunct/>
        <w:autoSpaceDE/>
        <w:autoSpaceDN/>
        <w:adjustRightInd/>
        <w:jc w:val="both"/>
        <w:textAlignment w:val="auto"/>
      </w:pPr>
    </w:p>
    <w:p w:rsidR="00BC53B9" w:rsidRPr="00BC53B9" w:rsidRDefault="00BC53B9" w:rsidP="00BC53B9">
      <w:pPr>
        <w:pStyle w:val="SimpleList"/>
        <w:numPr>
          <w:ilvl w:val="0"/>
          <w:numId w:val="0"/>
        </w:numPr>
        <w:spacing w:after="60"/>
        <w:rPr>
          <w:szCs w:val="24"/>
        </w:rPr>
      </w:pPr>
      <w:bookmarkStart w:id="0" w:name="_Hlk6234698"/>
      <w:r>
        <w:rPr>
          <w:szCs w:val="24"/>
        </w:rPr>
        <w:t>A</w:t>
      </w:r>
      <w:r w:rsidRPr="00BC3744">
        <w:rPr>
          <w:szCs w:val="24"/>
        </w:rPr>
        <w:t xml:space="preserve"> </w:t>
      </w:r>
      <w:proofErr w:type="gramStart"/>
      <w:r w:rsidRPr="00BC3744">
        <w:rPr>
          <w:szCs w:val="24"/>
        </w:rPr>
        <w:t>pre-bid meetings</w:t>
      </w:r>
      <w:proofErr w:type="gramEnd"/>
      <w:r w:rsidRPr="00BC3744">
        <w:rPr>
          <w:szCs w:val="24"/>
        </w:rPr>
        <w:t xml:space="preserve"> will be held by MCA-Georgia</w:t>
      </w:r>
      <w:r>
        <w:rPr>
          <w:szCs w:val="24"/>
        </w:rPr>
        <w:t xml:space="preserve"> </w:t>
      </w:r>
      <w:r>
        <w:rPr>
          <w:b/>
          <w:szCs w:val="24"/>
        </w:rPr>
        <w:t xml:space="preserve">at </w:t>
      </w:r>
      <w:r w:rsidRPr="00BC3744">
        <w:rPr>
          <w:b/>
          <w:szCs w:val="24"/>
        </w:rPr>
        <w:t xml:space="preserve">11:00 a.m. Georgian time (GMT +4) on </w:t>
      </w:r>
      <w:r>
        <w:rPr>
          <w:b/>
          <w:szCs w:val="24"/>
        </w:rPr>
        <w:t>April 2</w:t>
      </w:r>
      <w:r w:rsidR="00A63F55">
        <w:rPr>
          <w:b/>
          <w:szCs w:val="24"/>
        </w:rPr>
        <w:t>2</w:t>
      </w:r>
      <w:r w:rsidRPr="00BC3744">
        <w:rPr>
          <w:b/>
          <w:bCs/>
          <w:iCs/>
          <w:szCs w:val="24"/>
        </w:rPr>
        <w:t>, 201</w:t>
      </w:r>
      <w:r>
        <w:rPr>
          <w:b/>
          <w:bCs/>
          <w:iCs/>
          <w:szCs w:val="24"/>
        </w:rPr>
        <w:t>9</w:t>
      </w:r>
      <w:r>
        <w:rPr>
          <w:szCs w:val="24"/>
        </w:rPr>
        <w:t xml:space="preserve"> </w:t>
      </w:r>
      <w:r w:rsidRPr="00BC3744">
        <w:rPr>
          <w:bCs/>
          <w:iCs/>
          <w:szCs w:val="24"/>
        </w:rPr>
        <w:t>at the following address:</w:t>
      </w:r>
    </w:p>
    <w:p w:rsidR="00BC53B9" w:rsidRPr="00BC3744" w:rsidRDefault="00BC53B9" w:rsidP="00BC53B9">
      <w:pPr>
        <w:pStyle w:val="itbleft"/>
        <w:numPr>
          <w:ilvl w:val="0"/>
          <w:numId w:val="0"/>
        </w:numPr>
        <w:spacing w:before="0" w:after="0"/>
        <w:ind w:left="1418"/>
      </w:pPr>
      <w:r w:rsidRPr="00BC3744">
        <w:t>Millennium Challenge Account - Georgia</w:t>
      </w:r>
    </w:p>
    <w:p w:rsidR="00BC53B9" w:rsidRPr="00BC3744" w:rsidRDefault="00BC53B9" w:rsidP="00BC53B9">
      <w:pPr>
        <w:pStyle w:val="itbleft"/>
        <w:numPr>
          <w:ilvl w:val="0"/>
          <w:numId w:val="0"/>
        </w:numPr>
        <w:spacing w:before="0" w:after="0"/>
        <w:ind w:left="1418"/>
      </w:pPr>
      <w:r w:rsidRPr="00BC3744">
        <w:t>4</w:t>
      </w:r>
      <w:r w:rsidRPr="00BC3744">
        <w:rPr>
          <w:vertAlign w:val="superscript"/>
        </w:rPr>
        <w:t>th</w:t>
      </w:r>
      <w:r w:rsidRPr="00BC3744">
        <w:t xml:space="preserve"> floor, Conference Room 5, M. Kostava Street,</w:t>
      </w:r>
    </w:p>
    <w:p w:rsidR="00BC53B9" w:rsidRPr="00BC3744" w:rsidRDefault="00BC53B9" w:rsidP="00BC53B9">
      <w:pPr>
        <w:pStyle w:val="SimpleList"/>
        <w:numPr>
          <w:ilvl w:val="0"/>
          <w:numId w:val="0"/>
        </w:numPr>
        <w:ind w:left="1418"/>
        <w:rPr>
          <w:szCs w:val="24"/>
        </w:rPr>
      </w:pPr>
      <w:r w:rsidRPr="00BC3744">
        <w:rPr>
          <w:szCs w:val="24"/>
        </w:rPr>
        <w:t>Tbilisi, 0108, Georgia</w:t>
      </w:r>
    </w:p>
    <w:bookmarkEnd w:id="0"/>
    <w:p w:rsidR="00BC53B9" w:rsidRPr="00BC3744" w:rsidRDefault="00BC53B9" w:rsidP="00BC53B9">
      <w:pPr>
        <w:pStyle w:val="SimpleList"/>
        <w:numPr>
          <w:ilvl w:val="0"/>
          <w:numId w:val="0"/>
        </w:numPr>
        <w:rPr>
          <w:b/>
          <w:szCs w:val="24"/>
        </w:rPr>
      </w:pPr>
    </w:p>
    <w:p w:rsidR="00BC53B9" w:rsidRPr="00BC3744" w:rsidRDefault="00BC53B9" w:rsidP="00BC53B9">
      <w:pPr>
        <w:pStyle w:val="SimpleList"/>
        <w:numPr>
          <w:ilvl w:val="0"/>
          <w:numId w:val="0"/>
        </w:numPr>
        <w:spacing w:after="240"/>
        <w:rPr>
          <w:szCs w:val="24"/>
        </w:rPr>
      </w:pPr>
      <w:r w:rsidRPr="00BC3744">
        <w:rPr>
          <w:b/>
          <w:szCs w:val="24"/>
        </w:rPr>
        <w:t>Attendance at the both meetings is strongly advised</w:t>
      </w:r>
      <w:bookmarkStart w:id="1" w:name="_GoBack"/>
      <w:bookmarkEnd w:id="1"/>
      <w:r w:rsidRPr="00BC3744">
        <w:rPr>
          <w:szCs w:val="24"/>
        </w:rPr>
        <w:t xml:space="preserve"> for all prospective Bidders or their representatives.</w:t>
      </w:r>
    </w:p>
    <w:p w:rsidR="00DB03B9" w:rsidRDefault="0093110D" w:rsidP="00C607E4">
      <w:pPr>
        <w:pStyle w:val="SimpleList"/>
        <w:numPr>
          <w:ilvl w:val="0"/>
          <w:numId w:val="0"/>
        </w:numPr>
        <w:spacing w:after="60"/>
      </w:pPr>
      <w:r>
        <w:t xml:space="preserve">Quotations </w:t>
      </w:r>
      <w:r w:rsidR="00DB03B9" w:rsidRPr="004740A8">
        <w:t>must be delivered to the address given below</w:t>
      </w:r>
      <w:r w:rsidR="00B84415">
        <w:t xml:space="preserve"> </w:t>
      </w:r>
      <w:r w:rsidR="00DB03B9" w:rsidRPr="004740A8">
        <w:t xml:space="preserve">no later than </w:t>
      </w:r>
      <w:r>
        <w:rPr>
          <w:b/>
        </w:rPr>
        <w:t>Close of Business Day (</w:t>
      </w:r>
      <w:r w:rsidR="00D9322C">
        <w:rPr>
          <w:b/>
        </w:rPr>
        <w:t>COB</w:t>
      </w:r>
      <w:r>
        <w:rPr>
          <w:b/>
        </w:rPr>
        <w:t xml:space="preserve">) </w:t>
      </w:r>
      <w:r w:rsidR="00DB03B9" w:rsidRPr="00C01E73">
        <w:rPr>
          <w:b/>
        </w:rPr>
        <w:t xml:space="preserve">on </w:t>
      </w:r>
      <w:r w:rsidR="00BC53B9">
        <w:rPr>
          <w:b/>
        </w:rPr>
        <w:t xml:space="preserve">May </w:t>
      </w:r>
      <w:r w:rsidR="001D51E1">
        <w:rPr>
          <w:rFonts w:ascii="Sylfaen" w:hAnsi="Sylfaen"/>
          <w:b/>
          <w:lang w:val="ka-GE"/>
        </w:rPr>
        <w:t>1</w:t>
      </w:r>
      <w:r w:rsidR="002F7847" w:rsidRPr="00C01E73">
        <w:rPr>
          <w:b/>
        </w:rPr>
        <w:t>,</w:t>
      </w:r>
      <w:r w:rsidR="002F7847" w:rsidRPr="002F7847">
        <w:rPr>
          <w:b/>
        </w:rPr>
        <w:t xml:space="preserve"> 201</w:t>
      </w:r>
      <w:r>
        <w:rPr>
          <w:b/>
        </w:rPr>
        <w:t>9</w:t>
      </w:r>
      <w:r w:rsidRPr="0093110D">
        <w:rPr>
          <w:b/>
        </w:rPr>
        <w:t xml:space="preserve"> </w:t>
      </w:r>
    </w:p>
    <w:p w:rsidR="00766783" w:rsidRDefault="00766783" w:rsidP="00766783">
      <w:pPr>
        <w:pStyle w:val="itbleft"/>
        <w:numPr>
          <w:ilvl w:val="0"/>
          <w:numId w:val="0"/>
        </w:numPr>
        <w:spacing w:before="0" w:after="0"/>
        <w:ind w:left="1418"/>
      </w:pPr>
      <w:r>
        <w:t>Millennium Challenge Account - Georgia</w:t>
      </w:r>
    </w:p>
    <w:p w:rsidR="00766783" w:rsidRDefault="00766783" w:rsidP="00766783">
      <w:pPr>
        <w:pStyle w:val="itbleft"/>
        <w:numPr>
          <w:ilvl w:val="0"/>
          <w:numId w:val="0"/>
        </w:numPr>
        <w:spacing w:before="0" w:after="0"/>
        <w:ind w:left="1418"/>
      </w:pPr>
      <w:r>
        <w:t>4</w:t>
      </w:r>
      <w:r w:rsidRPr="00790DC1">
        <w:rPr>
          <w:vertAlign w:val="superscript"/>
        </w:rPr>
        <w:t>th</w:t>
      </w:r>
      <w:r>
        <w:t xml:space="preserve"> floor, Conference Room 5, M. Kostava Street, (no elevator available)</w:t>
      </w:r>
    </w:p>
    <w:p w:rsidR="00766783" w:rsidRPr="00D26A8A" w:rsidRDefault="00766783" w:rsidP="00766783">
      <w:pPr>
        <w:pStyle w:val="SimpleList"/>
        <w:numPr>
          <w:ilvl w:val="0"/>
          <w:numId w:val="0"/>
        </w:numPr>
        <w:ind w:left="1418"/>
      </w:pPr>
      <w:r>
        <w:t>Tbilisi, 0108, Georgia</w:t>
      </w:r>
    </w:p>
    <w:p w:rsidR="005D1E8A" w:rsidRPr="00AD1FE0" w:rsidRDefault="005D1E8A" w:rsidP="00C56EC4">
      <w:pPr>
        <w:jc w:val="both"/>
      </w:pPr>
      <w:r>
        <w:t xml:space="preserve">The </w:t>
      </w:r>
      <w:r w:rsidR="00D9322C">
        <w:t>Offeror</w:t>
      </w:r>
      <w:r>
        <w:t xml:space="preserve"> shall express their i</w:t>
      </w:r>
      <w:r w:rsidRPr="00AD1FE0">
        <w:t xml:space="preserve">nterest by sending the request on the e-mails provided below with indication of the company’s name, country, address as well as the contact details (name, position, cell phone, e-mail) of the person in charge. </w:t>
      </w:r>
    </w:p>
    <w:p w:rsidR="005D1E8A" w:rsidRPr="00AD1FE0" w:rsidRDefault="005D1E8A" w:rsidP="005D1E8A">
      <w:pPr>
        <w:pStyle w:val="itbleft"/>
        <w:numPr>
          <w:ilvl w:val="0"/>
          <w:numId w:val="0"/>
        </w:numPr>
        <w:spacing w:before="0" w:after="0"/>
        <w:ind w:left="360" w:hanging="360"/>
        <w:rPr>
          <w:szCs w:val="20"/>
        </w:rPr>
      </w:pPr>
    </w:p>
    <w:p w:rsidR="005D1E8A" w:rsidRDefault="005D1E8A" w:rsidP="005D1E8A">
      <w:pPr>
        <w:pStyle w:val="itbleft"/>
        <w:numPr>
          <w:ilvl w:val="0"/>
          <w:numId w:val="0"/>
        </w:numPr>
        <w:spacing w:before="0" w:after="0"/>
        <w:ind w:left="1800" w:hanging="360"/>
      </w:pPr>
      <w:r>
        <w:t>Millennium Challenge Account - Georgia</w:t>
      </w:r>
    </w:p>
    <w:p w:rsidR="005D1E8A" w:rsidRDefault="00CE34C7" w:rsidP="00CE34C7">
      <w:r>
        <w:rPr>
          <w:rFonts w:ascii="Sylfaen" w:hAnsi="Sylfaen"/>
          <w:lang w:val="en-GB"/>
        </w:rPr>
        <w:t xml:space="preserve">Atten: </w:t>
      </w:r>
      <w:r>
        <w:rPr>
          <w:rFonts w:ascii="Sylfaen" w:hAnsi="Sylfaen"/>
          <w:lang w:val="en-GB"/>
        </w:rPr>
        <w:tab/>
      </w:r>
      <w:r>
        <w:rPr>
          <w:rFonts w:ascii="Sylfaen" w:hAnsi="Sylfaen"/>
          <w:lang w:val="en-GB"/>
        </w:rPr>
        <w:tab/>
      </w:r>
      <w:r w:rsidR="005D1E8A">
        <w:t>Mr. Dimitri KEMOKLIDZE, Procurement Director</w:t>
      </w:r>
    </w:p>
    <w:p w:rsidR="005D1E8A" w:rsidRDefault="005D1E8A" w:rsidP="005D1E8A">
      <w:pPr>
        <w:pStyle w:val="ChapterNumber"/>
        <w:tabs>
          <w:tab w:val="left" w:pos="720"/>
        </w:tabs>
        <w:ind w:left="1440"/>
        <w:rPr>
          <w:rStyle w:val="Hyperlink"/>
          <w:rFonts w:ascii="Sylfaen" w:eastAsia="SimSun" w:hAnsi="Sylfaen"/>
          <w:szCs w:val="22"/>
          <w:lang w:val="ka-GE" w:eastAsia="zh-CN"/>
        </w:rPr>
      </w:pPr>
      <w:r w:rsidRPr="006C3285">
        <w:rPr>
          <w:rFonts w:ascii="Sylfaen" w:eastAsia="SimSun" w:hAnsi="Sylfaen"/>
          <w:szCs w:val="22"/>
          <w:lang w:val="ka-GE" w:eastAsia="zh-CN"/>
        </w:rPr>
        <w:t>E</w:t>
      </w:r>
      <w:r w:rsidR="00D9322C">
        <w:rPr>
          <w:rFonts w:ascii="Sylfaen" w:eastAsia="SimSun" w:hAnsi="Sylfaen"/>
          <w:szCs w:val="22"/>
          <w:lang w:val="en-GB" w:eastAsia="zh-CN"/>
        </w:rPr>
        <w:t>-</w:t>
      </w:r>
      <w:proofErr w:type="spellStart"/>
      <w:r w:rsidRPr="006C3285">
        <w:rPr>
          <w:rFonts w:ascii="Sylfaen" w:eastAsia="SimSun" w:hAnsi="Sylfaen"/>
          <w:szCs w:val="22"/>
          <w:lang w:val="ka-GE" w:eastAsia="zh-CN"/>
        </w:rPr>
        <w:t>mail</w:t>
      </w:r>
      <w:proofErr w:type="spellEnd"/>
      <w:r w:rsidRPr="006C3285">
        <w:rPr>
          <w:rFonts w:ascii="Sylfaen" w:eastAsia="SimSun" w:hAnsi="Sylfaen"/>
          <w:szCs w:val="22"/>
          <w:lang w:val="ka-GE" w:eastAsia="zh-CN"/>
        </w:rPr>
        <w:t xml:space="preserve">:  </w:t>
      </w:r>
      <w:hyperlink r:id="rId11" w:history="1">
        <w:r w:rsidRPr="006C3285">
          <w:rPr>
            <w:rStyle w:val="Hyperlink"/>
            <w:rFonts w:ascii="Sylfaen" w:eastAsia="SimSun" w:hAnsi="Sylfaen"/>
            <w:szCs w:val="22"/>
            <w:lang w:val="ka-GE" w:eastAsia="zh-CN"/>
          </w:rPr>
          <w:t>procurement@mcageorgia.ge</w:t>
        </w:r>
      </w:hyperlink>
    </w:p>
    <w:p w:rsidR="00D9322C" w:rsidRDefault="00D9322C" w:rsidP="00D9322C">
      <w:pPr>
        <w:pStyle w:val="itbleft"/>
        <w:numPr>
          <w:ilvl w:val="0"/>
          <w:numId w:val="0"/>
        </w:numPr>
        <w:spacing w:before="0" w:after="0"/>
        <w:ind w:left="360" w:hanging="360"/>
      </w:pPr>
    </w:p>
    <w:p w:rsidR="00D9322C" w:rsidRDefault="0093110D" w:rsidP="00D9322C">
      <w:pPr>
        <w:pStyle w:val="itbleft"/>
        <w:numPr>
          <w:ilvl w:val="0"/>
          <w:numId w:val="0"/>
        </w:numPr>
        <w:spacing w:before="0" w:after="0"/>
        <w:ind w:left="360" w:hanging="360"/>
      </w:pPr>
      <w:r w:rsidRPr="00D9322C">
        <w:t>Copy:</w:t>
      </w:r>
      <w:r w:rsidR="00D9322C">
        <w:tab/>
      </w:r>
      <w:r w:rsidR="00D9322C">
        <w:tab/>
        <w:t xml:space="preserve">Mrs. Nino </w:t>
      </w:r>
      <w:r w:rsidR="00CE34C7">
        <w:t>RAMISHVILI</w:t>
      </w:r>
      <w:r w:rsidR="00D9322C">
        <w:t>, Sr. Procurement Consultant</w:t>
      </w:r>
    </w:p>
    <w:p w:rsidR="00D9322C" w:rsidRDefault="00D9322C" w:rsidP="00D9322C">
      <w:pPr>
        <w:pStyle w:val="ChapterNumber"/>
        <w:tabs>
          <w:tab w:val="left" w:pos="720"/>
        </w:tabs>
        <w:ind w:left="1440"/>
        <w:rPr>
          <w:rStyle w:val="Hyperlink"/>
          <w:rFonts w:ascii="Sylfaen" w:eastAsia="SimSun" w:hAnsi="Sylfaen"/>
          <w:szCs w:val="22"/>
          <w:lang w:val="ka-GE" w:eastAsia="zh-CN"/>
        </w:rPr>
      </w:pPr>
      <w:r w:rsidRPr="006C3285">
        <w:rPr>
          <w:rFonts w:ascii="Sylfaen" w:eastAsia="SimSun" w:hAnsi="Sylfaen"/>
          <w:szCs w:val="22"/>
          <w:lang w:val="ka-GE" w:eastAsia="zh-CN"/>
        </w:rPr>
        <w:t>E</w:t>
      </w:r>
      <w:r>
        <w:rPr>
          <w:rFonts w:ascii="Sylfaen" w:eastAsia="SimSun" w:hAnsi="Sylfaen"/>
          <w:szCs w:val="22"/>
          <w:lang w:val="en-GB" w:eastAsia="zh-CN"/>
        </w:rPr>
        <w:t>-</w:t>
      </w:r>
      <w:proofErr w:type="spellStart"/>
      <w:r w:rsidRPr="006C3285">
        <w:rPr>
          <w:rFonts w:ascii="Sylfaen" w:eastAsia="SimSun" w:hAnsi="Sylfaen"/>
          <w:szCs w:val="22"/>
          <w:lang w:val="ka-GE" w:eastAsia="zh-CN"/>
        </w:rPr>
        <w:t>mail</w:t>
      </w:r>
      <w:proofErr w:type="spellEnd"/>
      <w:r w:rsidRPr="006C3285">
        <w:rPr>
          <w:rFonts w:ascii="Sylfaen" w:eastAsia="SimSun" w:hAnsi="Sylfaen"/>
          <w:szCs w:val="22"/>
          <w:lang w:val="ka-GE" w:eastAsia="zh-CN"/>
        </w:rPr>
        <w:t xml:space="preserve">:  </w:t>
      </w:r>
      <w:hyperlink r:id="rId12" w:history="1">
        <w:r w:rsidRPr="00520EF9">
          <w:rPr>
            <w:rStyle w:val="Hyperlink"/>
            <w:rFonts w:ascii="Sylfaen" w:eastAsia="SimSun" w:hAnsi="Sylfaen"/>
            <w:szCs w:val="22"/>
            <w:lang w:val="en-GB" w:eastAsia="zh-CN"/>
          </w:rPr>
          <w:t>nramishvili</w:t>
        </w:r>
        <w:r w:rsidRPr="00520EF9">
          <w:rPr>
            <w:rStyle w:val="Hyperlink"/>
            <w:rFonts w:ascii="Sylfaen" w:eastAsia="SimSun" w:hAnsi="Sylfaen"/>
            <w:szCs w:val="22"/>
            <w:lang w:val="ka-GE" w:eastAsia="zh-CN"/>
          </w:rPr>
          <w:t>@mcageorgia.ge</w:t>
        </w:r>
      </w:hyperlink>
    </w:p>
    <w:p w:rsidR="0093110D" w:rsidRPr="00D9322C" w:rsidRDefault="0093110D" w:rsidP="00D9322C">
      <w:pPr>
        <w:pStyle w:val="itbleft"/>
        <w:numPr>
          <w:ilvl w:val="0"/>
          <w:numId w:val="0"/>
        </w:numPr>
        <w:spacing w:before="0" w:after="0"/>
        <w:ind w:left="360" w:hanging="360"/>
      </w:pPr>
    </w:p>
    <w:p w:rsidR="005D1E8A" w:rsidRPr="005D1E8A" w:rsidRDefault="005D1E8A" w:rsidP="005D1E8A">
      <w:pPr>
        <w:ind w:left="1440"/>
        <w:rPr>
          <w:rFonts w:ascii="Sylfaen" w:hAnsi="Sylfaen"/>
          <w:lang w:val="ka-GE"/>
        </w:rPr>
      </w:pPr>
    </w:p>
    <w:sectPr w:rsidR="005D1E8A" w:rsidRPr="005D1E8A" w:rsidSect="00CE0873">
      <w:pgSz w:w="11906" w:h="16838"/>
      <w:pgMar w:top="99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143" w:rsidRDefault="00A37143" w:rsidP="00DB03B9">
      <w:r>
        <w:separator/>
      </w:r>
    </w:p>
  </w:endnote>
  <w:endnote w:type="continuationSeparator" w:id="0">
    <w:p w:rsidR="00A37143" w:rsidRDefault="00A37143" w:rsidP="00DB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143" w:rsidRDefault="00A37143" w:rsidP="00DB03B9">
      <w:r>
        <w:separator/>
      </w:r>
    </w:p>
  </w:footnote>
  <w:footnote w:type="continuationSeparator" w:id="0">
    <w:p w:rsidR="00A37143" w:rsidRDefault="00A37143" w:rsidP="00DB0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13B43"/>
    <w:multiLevelType w:val="hybridMultilevel"/>
    <w:tmpl w:val="8DC43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66EB7"/>
    <w:multiLevelType w:val="hybridMultilevel"/>
    <w:tmpl w:val="45567780"/>
    <w:lvl w:ilvl="0" w:tplc="8600253E">
      <w:start w:val="1"/>
      <w:numFmt w:val="lowerRoman"/>
      <w:lvlText w:val="%1."/>
      <w:lvlJc w:val="right"/>
      <w:pPr>
        <w:ind w:left="108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55964"/>
    <w:multiLevelType w:val="hybridMultilevel"/>
    <w:tmpl w:val="44E80B3C"/>
    <w:lvl w:ilvl="0" w:tplc="F94C7C68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6613E4"/>
    <w:multiLevelType w:val="multilevel"/>
    <w:tmpl w:val="4DF04E18"/>
    <w:lvl w:ilvl="0">
      <w:start w:val="1"/>
      <w:numFmt w:val="decimal"/>
      <w:pStyle w:val="itblef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itbright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9C40839"/>
    <w:multiLevelType w:val="hybridMultilevel"/>
    <w:tmpl w:val="98D812C2"/>
    <w:lvl w:ilvl="0" w:tplc="DB828C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F492CE7"/>
    <w:multiLevelType w:val="hybridMultilevel"/>
    <w:tmpl w:val="1B5CF0AE"/>
    <w:lvl w:ilvl="0" w:tplc="7FF09E3E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66141"/>
    <w:multiLevelType w:val="hybridMultilevel"/>
    <w:tmpl w:val="7CECD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66E94"/>
    <w:multiLevelType w:val="hybridMultilevel"/>
    <w:tmpl w:val="21F078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70DD6"/>
    <w:multiLevelType w:val="hybridMultilevel"/>
    <w:tmpl w:val="DDB27C04"/>
    <w:lvl w:ilvl="0" w:tplc="AF76F004">
      <w:start w:val="1"/>
      <w:numFmt w:val="decimal"/>
      <w:pStyle w:val="SimpleList"/>
      <w:lvlText w:val="%1."/>
      <w:lvlJc w:val="left"/>
      <w:pPr>
        <w:tabs>
          <w:tab w:val="num" w:pos="5400"/>
        </w:tabs>
        <w:ind w:left="54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BCF6BC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8CB54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3B9"/>
    <w:rsid w:val="000114C4"/>
    <w:rsid w:val="00023F14"/>
    <w:rsid w:val="000303BB"/>
    <w:rsid w:val="00032B1D"/>
    <w:rsid w:val="000357C1"/>
    <w:rsid w:val="000713BF"/>
    <w:rsid w:val="000975A6"/>
    <w:rsid w:val="000A4706"/>
    <w:rsid w:val="000F4D8F"/>
    <w:rsid w:val="001247A1"/>
    <w:rsid w:val="0018272D"/>
    <w:rsid w:val="001D51E1"/>
    <w:rsid w:val="001F4D48"/>
    <w:rsid w:val="002128E0"/>
    <w:rsid w:val="002273ED"/>
    <w:rsid w:val="00253A19"/>
    <w:rsid w:val="00277CDD"/>
    <w:rsid w:val="00280893"/>
    <w:rsid w:val="00283CDA"/>
    <w:rsid w:val="00297636"/>
    <w:rsid w:val="002A49C9"/>
    <w:rsid w:val="002C1FEA"/>
    <w:rsid w:val="002E668D"/>
    <w:rsid w:val="002F2077"/>
    <w:rsid w:val="002F7847"/>
    <w:rsid w:val="00303F83"/>
    <w:rsid w:val="003851E3"/>
    <w:rsid w:val="00397520"/>
    <w:rsid w:val="003A6DC2"/>
    <w:rsid w:val="003E53FC"/>
    <w:rsid w:val="003E58EB"/>
    <w:rsid w:val="00412D12"/>
    <w:rsid w:val="004367FB"/>
    <w:rsid w:val="00437FAF"/>
    <w:rsid w:val="004E68E9"/>
    <w:rsid w:val="005048B3"/>
    <w:rsid w:val="00531C92"/>
    <w:rsid w:val="00556293"/>
    <w:rsid w:val="00580205"/>
    <w:rsid w:val="00596E39"/>
    <w:rsid w:val="005D1E8A"/>
    <w:rsid w:val="005F009B"/>
    <w:rsid w:val="00600E7C"/>
    <w:rsid w:val="00663F0C"/>
    <w:rsid w:val="006B1511"/>
    <w:rsid w:val="006B6478"/>
    <w:rsid w:val="006C7EC1"/>
    <w:rsid w:val="006F4DC3"/>
    <w:rsid w:val="007205F8"/>
    <w:rsid w:val="00740FFC"/>
    <w:rsid w:val="00766783"/>
    <w:rsid w:val="00790DC1"/>
    <w:rsid w:val="00792605"/>
    <w:rsid w:val="007A7A9F"/>
    <w:rsid w:val="007C6959"/>
    <w:rsid w:val="007F1B7F"/>
    <w:rsid w:val="0081086C"/>
    <w:rsid w:val="00852C1A"/>
    <w:rsid w:val="0093110D"/>
    <w:rsid w:val="00941529"/>
    <w:rsid w:val="00970665"/>
    <w:rsid w:val="00A37143"/>
    <w:rsid w:val="00A45AFA"/>
    <w:rsid w:val="00A60CFF"/>
    <w:rsid w:val="00A63F55"/>
    <w:rsid w:val="00A7474B"/>
    <w:rsid w:val="00A826CC"/>
    <w:rsid w:val="00AC3554"/>
    <w:rsid w:val="00AD1FE0"/>
    <w:rsid w:val="00B00557"/>
    <w:rsid w:val="00B064A7"/>
    <w:rsid w:val="00B11F29"/>
    <w:rsid w:val="00B36F64"/>
    <w:rsid w:val="00B37075"/>
    <w:rsid w:val="00B52FC5"/>
    <w:rsid w:val="00B84415"/>
    <w:rsid w:val="00BA334C"/>
    <w:rsid w:val="00BB6E8F"/>
    <w:rsid w:val="00BC53B9"/>
    <w:rsid w:val="00BD06C0"/>
    <w:rsid w:val="00BE2E8A"/>
    <w:rsid w:val="00C01E73"/>
    <w:rsid w:val="00C326EE"/>
    <w:rsid w:val="00C36785"/>
    <w:rsid w:val="00C37111"/>
    <w:rsid w:val="00C46EBA"/>
    <w:rsid w:val="00C56EC4"/>
    <w:rsid w:val="00C607E4"/>
    <w:rsid w:val="00C8487C"/>
    <w:rsid w:val="00CA57CE"/>
    <w:rsid w:val="00CE0873"/>
    <w:rsid w:val="00CE34C7"/>
    <w:rsid w:val="00CF38BA"/>
    <w:rsid w:val="00D24EEB"/>
    <w:rsid w:val="00D5512D"/>
    <w:rsid w:val="00D62B5E"/>
    <w:rsid w:val="00D6603C"/>
    <w:rsid w:val="00D87ED5"/>
    <w:rsid w:val="00D9322C"/>
    <w:rsid w:val="00DA2F11"/>
    <w:rsid w:val="00DB03B9"/>
    <w:rsid w:val="00E35842"/>
    <w:rsid w:val="00E94E21"/>
    <w:rsid w:val="00EC0C4A"/>
    <w:rsid w:val="00EF697D"/>
    <w:rsid w:val="00F02EA5"/>
    <w:rsid w:val="00F15BE1"/>
    <w:rsid w:val="00F67F91"/>
    <w:rsid w:val="00F96C15"/>
    <w:rsid w:val="00FA642D"/>
    <w:rsid w:val="00FD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9B0C1"/>
  <w15:docId w15:val="{3FB94FA7-A74B-4066-9ECD-C3E056E6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3B9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n,ADB,single space,footnote text Char,fn Char,ADB Char,single space Char Char,Fußnotentextf,Footnote,ft,footnote text,FOOTNOTES,Footnote Char Char,ft Char Char Char,ft Char Char,(NECG) Footnote Text"/>
    <w:basedOn w:val="Normal"/>
    <w:link w:val="FootnoteTextChar1"/>
    <w:uiPriority w:val="99"/>
    <w:rsid w:val="00DB03B9"/>
    <w:pPr>
      <w:tabs>
        <w:tab w:val="left" w:pos="360"/>
      </w:tabs>
      <w:ind w:left="360" w:hanging="360"/>
    </w:pPr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sid w:val="00DB03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1">
    <w:name w:val="Footnote Text Char1"/>
    <w:aliases w:val="fn Char1,ADB Char1,single space Char,footnote text Char Char,fn Char Char,ADB Char Char,single space Char Char Char,Fußnotentextf Char,Footnote Char,ft Char,footnote text Char1,FOOTNOTES Char,Footnote Char Char Char"/>
    <w:link w:val="FootnoteText"/>
    <w:uiPriority w:val="99"/>
    <w:rsid w:val="00DB03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r,Footnote Ref in FtNote,(NECG) Footnote Reference,Fußnotenzeichen DISS,Footnote text,Ref,de nota al pie,SUPERS,Footnote reference number,Footnote symbol,note TESI,-E Fußnotenzeichen,number,BVI fnr"/>
    <w:uiPriority w:val="99"/>
    <w:rsid w:val="00DB03B9"/>
    <w:rPr>
      <w:vertAlign w:val="superscript"/>
    </w:rPr>
  </w:style>
  <w:style w:type="character" w:styleId="Hyperlink">
    <w:name w:val="Hyperlink"/>
    <w:uiPriority w:val="99"/>
    <w:rsid w:val="00DB03B9"/>
    <w:rPr>
      <w:color w:val="0000FF"/>
      <w:u w:val="single"/>
    </w:rPr>
  </w:style>
  <w:style w:type="paragraph" w:styleId="Header">
    <w:name w:val="header"/>
    <w:basedOn w:val="Normal"/>
    <w:link w:val="HeaderChar"/>
    <w:rsid w:val="00DB03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DB03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xt">
    <w:name w:val="Text"/>
    <w:basedOn w:val="Normal"/>
    <w:link w:val="TextChar"/>
    <w:rsid w:val="00DB03B9"/>
    <w:pPr>
      <w:spacing w:before="120" w:after="120"/>
      <w:jc w:val="both"/>
    </w:pPr>
    <w:rPr>
      <w:szCs w:val="24"/>
    </w:rPr>
  </w:style>
  <w:style w:type="character" w:customStyle="1" w:styleId="TextChar">
    <w:name w:val="Text Char"/>
    <w:link w:val="Text"/>
    <w:rsid w:val="00DB03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bleft">
    <w:name w:val="itb left"/>
    <w:basedOn w:val="Text"/>
    <w:link w:val="itbleftCharChar"/>
    <w:rsid w:val="00DB03B9"/>
    <w:pPr>
      <w:numPr>
        <w:numId w:val="1"/>
      </w:numPr>
      <w:jc w:val="left"/>
    </w:pPr>
  </w:style>
  <w:style w:type="character" w:customStyle="1" w:styleId="itbleftCharChar">
    <w:name w:val="itb left Char Char"/>
    <w:link w:val="itbleft"/>
    <w:rsid w:val="00DB03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bright">
    <w:name w:val="itb right"/>
    <w:basedOn w:val="Text"/>
    <w:rsid w:val="00DB03B9"/>
    <w:pPr>
      <w:numPr>
        <w:ilvl w:val="1"/>
        <w:numId w:val="1"/>
      </w:numPr>
      <w:tabs>
        <w:tab w:val="left" w:pos="576"/>
      </w:tabs>
      <w:ind w:left="0" w:firstLine="0"/>
    </w:pPr>
  </w:style>
  <w:style w:type="paragraph" w:styleId="ListParagraph">
    <w:name w:val="List Paragraph"/>
    <w:basedOn w:val="Normal"/>
    <w:link w:val="ListParagraphChar"/>
    <w:uiPriority w:val="34"/>
    <w:qFormat/>
    <w:rsid w:val="00DB03B9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impleList">
    <w:name w:val="Simple List"/>
    <w:basedOn w:val="Text"/>
    <w:rsid w:val="00DB03B9"/>
    <w:pPr>
      <w:widowControl w:val="0"/>
      <w:numPr>
        <w:numId w:val="2"/>
      </w:numPr>
      <w:tabs>
        <w:tab w:val="clear" w:pos="5400"/>
        <w:tab w:val="num" w:pos="360"/>
      </w:tabs>
      <w:suppressAutoHyphens w:val="0"/>
      <w:overflowPunct/>
      <w:spacing w:before="0" w:after="0"/>
      <w:ind w:left="0" w:firstLine="0"/>
      <w:textAlignment w:val="auto"/>
    </w:pPr>
    <w:rPr>
      <w:rFonts w:eastAsia="SimSun"/>
      <w:szCs w:val="28"/>
      <w:lang w:eastAsia="zh-CN"/>
    </w:rPr>
  </w:style>
  <w:style w:type="paragraph" w:customStyle="1" w:styleId="ChapterNumber">
    <w:name w:val="ChapterNumber"/>
    <w:rsid w:val="005D1E8A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E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21"/>
    <w:rPr>
      <w:rFonts w:ascii="Segoe UI" w:eastAsia="Times New Roman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93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ramishvili@mcageorgia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curement@mcageorgia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cc.gov/resources/doc/program-procurement-guidelin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ageorgia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6C1B9-DC2A-48BD-A7D5-336B9CC6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MCAG</dc:creator>
  <cp:keywords/>
  <dc:description/>
  <cp:lastModifiedBy>Nino Ramishvili</cp:lastModifiedBy>
  <cp:revision>5</cp:revision>
  <cp:lastPrinted>2018-04-13T08:44:00Z</cp:lastPrinted>
  <dcterms:created xsi:type="dcterms:W3CDTF">2019-03-29T07:32:00Z</dcterms:created>
  <dcterms:modified xsi:type="dcterms:W3CDTF">2019-04-15T12:27:00Z</dcterms:modified>
</cp:coreProperties>
</file>